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1" w:name="_Toc252634246"/>
      <w:r>
        <w:t>Тодоров Юрий Фёдорович</w:t>
      </w:r>
      <w:bookmarkEnd w:id="9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20.02.1972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Permanent address: Дунайская 21/68</w:t>
            </w:r>
          </w:p>
          <w:p>
            <w:r>
              <w:t xml:space="preserve">Contact Tel. No: +38 (048) 404-03-67 / +38 (097) 271-90-78</w:t>
            </w:r>
          </w:p>
          <w:p>
            <w:r>
              <w:t xml:space="preserve">E-Mail: yuriitodorov@mail.ru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12.09.2010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2" w:name="_Toc252634247"/>
      <w:r>
        <w:t>Experience:</w:t>
      </w:r>
      <w:bookmarkEnd w:id="9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18.01.2004-28.10.2004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Butamarin shipping COLTD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</w:t>
            </w:r>
          </w:p>
        </w:tc>
      </w:tr>
    </w:tbl>
    <w:p/>
    <w:p>
      <w:pPr>
        <w:pStyle w:val="Heading2"/>
      </w:pPr>
      <w:r>
        <w:fldChar w:fldCharType="end"/>
      </w:r>
      <w:bookmarkStart w:id="93" w:name="_Toc252634248"/>
      <w:r>
        <w:t>Documents and further information:</w:t>
      </w:r>
      <w:bookmarkEnd w:id="93"/>
    </w:p>
    <w:p>
      <w:r>
        <w:t xml:space="preserve">Свидетельство о квалификации матроса,свидетельство матроса 1-го класса,сведетельство перевозки опасных грузов,свидетельство работы на (танкирах,химовозы,газовозы),МБЖС,спасательные шлюпки,подтверждение квалификации матроса,загран паспорт,паспорт моряка,медицынская книжка.</w:t>
      </w:r>
    </w:p>
    <w:sectPr>
      <w:headerReference w:type="default" r:id="rId23"/>
      <w:footerReference w:type="default" r:id="rId2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header" Target="header1.xml"/>
  <Relationship Id="rId2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2017-12-12T17:04:57+03:00</dcterms:created>
  <dcterms:modified xsi:type="dcterms:W3CDTF">2017-12-12T17:04:57+03:00</dcterms:modified>
  <dc:title/>
  <dc:description/>
  <dc:subject/>
  <cp:keywords/>
  <cp:category/>
</cp:coreProperties>
</file>