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Popaz Borya Pavlovich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19.05.1979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Tatarbunarskaya 97</w:t>
            </w:r>
          </w:p>
          <w:p>
            <w:r>
              <w:t xml:space="preserve">Contact Tel. No: +38 (048) 412-39-11 / +38 (098) 244-94-31</w:t>
            </w:r>
          </w:p>
          <w:p>
            <w:r>
              <w:t xml:space="preserve">E-Mail: boris19_79@mail.ru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01.03.2013</w:t>
            </w:r>
          </w:p>
          <w:p>
            <w:r>
              <w:t xml:space="preserve">English knowledge: Poor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11.08.2011-17.02.2012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MARINA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ZULZER6RTA62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PACSHIP 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14.10.2009-12.03.2010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COTE DIVOIRIAN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11733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REEFERS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NORBALK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09.01.2009-03.07.2009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HORNBAY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14198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PLUTO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NORBALK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24.04.2008-19.09.2008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ORION SHIPING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30.03.2007-05.10.2007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BEIJING VICTORY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STANSHIPS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UKRCREWING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MOTORMAN 1-CLASS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2017-12-04T12:02:54+03:00</dcterms:created>
  <dcterms:modified xsi:type="dcterms:W3CDTF">2017-12-04T12:02:54+03:00</dcterms:modified>
  <dc:title/>
  <dc:description/>
  <dc:subject/>
  <cp:keywords/>
  <cp:category/>
</cp:coreProperties>
</file>