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Arzhayev Mykola Vasilevich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02.09.1973 (age: 44)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Hayvoron</w:t>
            </w:r>
          </w:p>
          <w:p>
            <w:r>
              <w:t xml:space="preserve">Permanent address: Gayvoron, Shkolnaya 12, 283001</w:t>
            </w:r>
          </w:p>
          <w:p>
            <w:r>
              <w:t xml:space="preserve">Contact Tel. No: +38 (050) 970-56-43 / +38 (096) 995-34-22</w:t>
            </w:r>
          </w:p>
          <w:p>
            <w:r>
              <w:t xml:space="preserve">E-Mail: nikolay.arzhayev@mail.ru</w:t>
            </w:r>
          </w:p>
          <w:p>
            <w:r>
              <w:t xml:space="preserve">Skype: Nikolay Arzhayev</w:t>
            </w:r>
          </w:p>
          <w:p>
            <w:r>
              <w:t xml:space="preserve">U.S. visa: Yes. Expiration date 19.03.2020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5500 $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15.02.2013-23.09.2013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Sky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22273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Kavasaki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Cook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Kayia Trade and Invest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UkrAzov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13.07.2013-14.02.2013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Sky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22273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Kavasaki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Cook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Kayia Trade and Invest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UkrAzov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22.05.2012-16.06.2012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Sergey 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14694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Quart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UkrAzov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23.04.2012-16.05.2012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Viktor 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14694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Quart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UkrAzov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17.08.2011-30.12.2011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Mig Concord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27554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Quart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UkrAzov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05.06.2010-13.10.2010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Vyacheslav Ilyin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Ship-reparing yard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UkrAzov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01.12.2010-20.06.2010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Andrejs Upits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Commercial Fleet of Donbass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UkrAzov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05.01.2009-23.09.2009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Shakhtar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15871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Commercial Fleet of Donbass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UkrAzov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25.10.2008-25.12.2008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Fedor Mokryak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Ship-reparing yard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UkrAzov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06.05.2008-10.09.2008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Ship-reparing yard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UkrAzov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11.08.2007-07.03.2008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Shakhtar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15871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Commercial Fleet of Donbass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UkrAzov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10.10.2006-17.05.2007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Vyacheslav Ilyin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Ship-reparing yard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UkrAzov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26.12.2005-10.08.2006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Vasiliy Belokonenko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Commercial Fleet of Donbass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UkrAzov Crewing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Documents and further information:</w:t>
      </w:r>
      <w:bookmarkEnd w:id="5"/>
    </w:p>
    <w:p>
      <w:r>
        <w:t xml:space="preserve">All documents to 1/12/2015 according to Convention. I have experience in extensive region of navigation and transported cargoes. I appreciate a constancy and stability.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2017-12-04T11:30:53+03:00</dcterms:created>
  <dcterms:modified xsi:type="dcterms:W3CDTF">2017-12-04T11:30:53+03:00</dcterms:modified>
  <dc:title/>
  <dc:description/>
  <dc:subject/>
  <cp:keywords/>
  <cp:category/>
</cp:coreProperties>
</file>