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7" w:name="_Toc252634232"/>
      <w:r>
        <w:t>Петров Леонид Леонидович</w:t>
      </w:r>
      <w:bookmarkEnd w:id="7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02.03.1968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 Черняховского 12Б, кв7</w:t>
            </w:r>
          </w:p>
          <w:p>
            <w:r>
              <w:t xml:space="preserve">Contact Tel. No: +38 (048) 759-76-18 / +38 (050) 336-88-17</w:t>
            </w:r>
          </w:p>
          <w:p>
            <w:r>
              <w:t xml:space="preserve">E-Mail: delphin@ua.fm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7000 евро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7px">
                  <v:imagedata r:id="rId2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8" w:name="_Toc252634233"/>
      <w:r>
        <w:t>Experience:</w:t>
      </w:r>
      <w:bookmarkEnd w:id="7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14.06.2011-26.08.2011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453AK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SAFFRON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15.01.2011-01.04.2011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Spirit of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453AK  x2pcs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SAGA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SAFFRON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10.05.2001-07.10.2010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 18PC2-2V400   x2pcs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  x2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 Odessa</w:t>
            </w:r>
          </w:p>
        </w:tc>
      </w:tr>
    </w:tbl>
    <w:p/>
    <w:p>
      <w:pPr>
        <w:pStyle w:val="Heading2"/>
      </w:pPr>
      <w:r>
        <w:fldChar w:fldCharType="end"/>
      </w:r>
      <w:bookmarkStart w:id="79" w:name="_Toc252634234"/>
      <w:r>
        <w:t>Documents and further information:</w:t>
      </w:r>
      <w:bookmarkEnd w:id="79"/>
    </w:p>
    <w:p>
      <w:r>
        <w:t xml:space="preserve">Общий стаж работы на пассажирских судах 19 лет, из них 10 лет в должности Ст. Механика.</w:t>
      </w:r>
    </w:p>
    <w:p>
      <w:r>
        <w:t xml:space="preserve">Готовность- Июнь 2012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2017-12-12T11:08:28+03:00</dcterms:created>
  <dcterms:modified xsi:type="dcterms:W3CDTF">2017-12-12T11:08:28+03:00</dcterms:modified>
  <dc:title/>
  <dc:description/>
  <dc:subject/>
  <cp:keywords/>
  <cp:category/>
</cp:coreProperties>
</file>