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Lavrenov Pavel Nikolaevich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01.01.1987 (age: 30)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Kaliningrad</w:t>
            </w:r>
          </w:p>
          <w:p>
            <w:r>
              <w:t xml:space="preserve">Permanent address: lane Narva 2/6</w:t>
            </w:r>
          </w:p>
          <w:p>
            <w:r>
              <w:t xml:space="preserve">Contact Tel. No: +7 (952) 790-39-77</w:t>
            </w:r>
          </w:p>
          <w:p>
            <w:r>
              <w:t xml:space="preserve">E-Mail: pl.lavrenov@mail.ru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31.01.2014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2500 $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15.12.2012-14.03.2013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Sormovskiy 3058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2X870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NWSC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04.04.2012-29.08.2012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Oslo Bulk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HAV Ship Menegment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15.06.2010-01.09.2010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Kangalassy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Documents and further information:</w:t>
      </w:r>
      <w:bookmarkEnd w:id="19"/>
    </w:p>
    <w:p>
      <w:r>
        <w:t xml:space="preserve">I do not smoke, do not drink, disciplined.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2017-12-04T12:02:12+03:00</dcterms:created>
  <dcterms:modified xsi:type="dcterms:W3CDTF">2017-12-04T12:02:12+03:00</dcterms:modified>
  <dc:title/>
  <dc:description/>
  <dc:subject/>
  <cp:keywords/>
  <cp:category/>
</cp:coreProperties>
</file>