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Ostapenko Andriy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Pumpman</w:t>
            </w:r>
          </w:p>
          <w:p>
            <w:r>
              <w:t xml:space="preserve">Additional position applied for: Boatswain</w:t>
            </w:r>
          </w:p>
          <w:p>
            <w:r>
              <w:t xml:space="preserve">Date of birth: 26.10.1968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877-89-98 / +38 (055) 229-90-27</w:t>
            </w:r>
          </w:p>
          <w:p>
            <w:r>
              <w:t xml:space="preserve">E-Mail: ost3526@mail.ru</w:t>
            </w:r>
          </w:p>
          <w:p>
            <w:r>
              <w:t xml:space="preserve">Skype: ostap 268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2599 $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39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General details:</w:t>
      </w:r>
      <w:bookmarkEnd w:id="2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AB531746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14788/2015/11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Certificates:</w:t>
      </w:r>
      <w:bookmarkEnd w:id="2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14788/2015/11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Experience:</w:t>
      </w:r>
      <w:bookmarkEnd w:id="2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23.11.2016-10.05.2017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ANWAAR AFRIQYA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LIBYAN PRODUCT CARRIER LTD/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CREW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28.02.2016-25.07.2016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ANWAAR ALNASER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AFRICA PETROLEUM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13.02.2015-03.08.2015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SUZA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Arenas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WISE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15.06.2014-22.08.2014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XIN RUN YANG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VLCC - Very Large Crude 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SHIPIPNG S.A. CHINA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06.05.2013-16.11.2013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PETERPAUL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35994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UNICREDIT S.P.A.  ITALIA,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AZAMARA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02.08.2012-03.12.2012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ELAURA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GAULOS SHIPPING C.L.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06.07.2011-24.12.2011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MISS MARIAROSARIA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PERSERVRNZA SpA. NAPLES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21.09.2010-21.01.2011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MAURITANKER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MTM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17.10.2009-26.04.2010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BENGO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BENGO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06.06.2008-02.12.2008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BERNARDINO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Bitumen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SCHIFFFAHRT AG.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02.09.2007-04.03.2008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BENEDETTO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Bitumen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SCHIFFFAHRT AG.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Pumpman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16.11.2006-08.03.2007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BENEDETTO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Bitumen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SCHIFFFAHRT AG.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08.02.2006-25.08.2006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BENEDETTO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Bitumen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SCHIFFFAHRT AG.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05.01.2005-10.10.2005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BERNARDINO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Bitumen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SCHIFFFAHRT AG.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15.01.2004-21.09.2004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RIO  GAUYA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56963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SCHIFFFAHRT AG.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02.10.2000-02.06.2001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USA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VOLVO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SCHIFFFAHRT AG.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10.10.1999-30.05.2000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KWANZA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SCHIFFFAHRT AG.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.ABC MARITIME LLC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2017-12-04T13:28:03+03:00</dcterms:created>
  <dcterms:modified xsi:type="dcterms:W3CDTF">2017-12-04T13:28:03+03:00</dcterms:modified>
  <dc:title/>
  <dc:description/>
  <dc:subject/>
  <cp:keywords/>
  <cp:category/>
</cp:coreProperties>
</file>