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Garash Igor Grigorevich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16.11.1967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Haisyn</w:t>
            </w:r>
          </w:p>
          <w:p>
            <w:r>
              <w:t xml:space="preserve">Permanent address: 11/3.krimska.str.Haisin</w:t>
            </w:r>
          </w:p>
          <w:p>
            <w:r>
              <w:t xml:space="preserve">Contact Tel. No: +38 (043) 342-84-81 / +38 (099) 797-80-79</w:t>
            </w:r>
          </w:p>
          <w:p>
            <w:r>
              <w:t xml:space="preserve">E-Mail: mr.garash@mail.ru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08.06.2016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28.04.2013-28.10.2013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Lefkoniko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WMAN/B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9540KW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Limasssol Cyprus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Lumar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21.04.2012-22.12.2012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Leonarisso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MAN/BsW6s50mc-c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Lemissoler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16.07.2011-06.03.2012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Forest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Sulzer 6RND68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Valley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07.07.2010-09.01.2011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Govern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43401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TMMC Sulzer 6RND68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Lemissolers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10.06.2009-22.01.2010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Jon Gorthon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9M453 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2x2535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LimassolCyprus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23.09.2008-07.03.2009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Project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2x2535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Limassol Cyprus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Lumar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28.12.2007-28.07.2008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Action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ZulzerRTA-58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Limassol Cyprus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Lumar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27.10.2007-05.12.2007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2ZgodaSulzer8ZL40/48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2/3823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Redrick companiLTD London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Lumar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29.08.2007-23.10.2007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Sartoria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Lumar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25.08.2006-17.04.2007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AtlanticAction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sulzerRTA-58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9540KW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Limasssol Cyprus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Lumar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2017-12-04T12:05:55+03:00</dcterms:created>
  <dcterms:modified xsi:type="dcterms:W3CDTF">2017-12-04T12:05:55+03:00</dcterms:modified>
  <dc:title/>
  <dc:description/>
  <dc:subject/>
  <cp:keywords/>
  <cp:category/>
</cp:coreProperties>
</file>