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3" w:name="_Toc252634298"/>
      <w:r>
        <w:t>Косых Сергей Александрович</w:t>
      </w:r>
      <w:bookmarkEnd w:id="14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21.10.1986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Ул.Полетаева, 22</w:t>
            </w:r>
          </w:p>
          <w:p>
            <w:r>
              <w:t xml:space="preserve">Contact Tel. No: +38 (098) 574-87-41</w:t>
            </w:r>
          </w:p>
          <w:p>
            <w:r>
              <w:t xml:space="preserve">E-Mail: sergiykosykh@ukr.net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01.08.2009</w:t>
            </w:r>
          </w:p>
          <w:p>
            <w:r>
              <w:t xml:space="preserve">English knowledge: Good</w:t>
            </w:r>
          </w:p>
          <w:p>
            <w:r>
              <w:t xml:space="preserve">Minimum salary: 2400 $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51px">
                  <v:imagedata r:id="rId2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4" w:name="_Toc252634299"/>
      <w:r>
        <w:t>Experience:</w:t>
      </w:r>
      <w:bookmarkEnd w:id="14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13.11.2008-13.04.2009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Stamatis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203266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Samos Steamship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Барк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18.08.2007-24.11.2007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Аврек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06.06.2006-17.08.2006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Lizori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Trans-Managment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Аврек</w:t>
            </w:r>
          </w:p>
        </w:tc>
      </w:tr>
    </w:tbl>
    <w:sectPr>
      <w:headerReference w:type="default" r:id="rId21"/>
      <w:footerReference w:type="default" r:id="rId2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header" Target="header1.xml"/>
  <Relationship Id="rId2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2017-12-12T18:12:01+03:00</dcterms:created>
  <dcterms:modified xsi:type="dcterms:W3CDTF">2017-12-12T18:12:01+03:00</dcterms:modified>
  <dc:title/>
  <dc:description/>
  <dc:subject/>
  <cp:keywords/>
  <cp:category/>
</cp:coreProperties>
</file>