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5" w:name="_Toc252634160"/>
      <w:r>
        <w:t>Derun Volodymyr Sergeevich</w:t>
      </w:r>
      <w:bookmarkEnd w:id="5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08.09.1990 (age: 27)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(093) 852-61-60</w:t>
            </w:r>
          </w:p>
          <w:p>
            <w:r>
              <w:t xml:space="preserve">E-Mail: vladimir_derun@mail.ru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17.01.2014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1300 $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6" w:name="_Toc252634161"/>
      <w:r>
        <w:t>Experience:</w:t>
      </w:r>
      <w:bookmarkEnd w:id="6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06.02.2013-03.07.2013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Levante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Visentini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04.09.2012-10.10.2012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Geysir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Fishing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5920kw Wartsila 16V32D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Katla Seafood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2017-12-04T12:03:05+03:00</dcterms:created>
  <dcterms:modified xsi:type="dcterms:W3CDTF">2017-12-04T12:03:05+03:00</dcterms:modified>
  <dc:title/>
  <dc:description/>
  <dc:subject/>
  <cp:keywords/>
  <cp:category/>
</cp:coreProperties>
</file>