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05" w:name="_Toc252635160"/>
      <w:r>
        <w:t>Рогачевский  Олег Анисимович</w:t>
      </w:r>
      <w:bookmarkEnd w:id="100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19.08.1974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 Покрышева, дом 14 кв. 130</w:t>
            </w:r>
          </w:p>
          <w:p>
            <w:r>
              <w:t xml:space="preserve">Contact Tel. No: +38 (055) 233-52-70</w:t>
            </w:r>
          </w:p>
          <w:p>
            <w:r>
              <w:t xml:space="preserve">E-Mail: marinashumaher1@rambler.ru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06" w:name="_Toc252635161"/>
      <w:r>
        <w:t>Documents and further information:</w:t>
      </w:r>
      <w:bookmarkEnd w:id="1006"/>
    </w:p>
    <w:p>
      <w:r>
        <w:t xml:space="preserve">SEAMAN’S PASSPORT </w:t>
      </w:r>
    </w:p>
    <w:p>
      <w:r>
        <w:t xml:space="preserve">№  AB 387668	</w:t>
      </w:r>
    </w:p>
    <w:p>
      <w:r>
        <w:t xml:space="preserve">ISSUED PLASE: Kherson	VALID UNTIL: 23.01.13</w:t>
      </w:r>
    </w:p>
    <w:p>
      <w:r>
        <w:t xml:space="preserve"/>
      </w:r>
    </w:p>
    <w:p>
      <w:r>
        <w:t xml:space="preserve">INTERNATIONAL PASSPORT </w:t>
      </w:r>
    </w:p>
    <w:p>
      <w:r>
        <w:t xml:space="preserve">№ EE 402284	</w:t>
      </w:r>
    </w:p>
    <w:p>
      <w:r>
        <w:t xml:space="preserve">ISSUED PLASE: Kherson	VALID UNTIL: 14.08.18</w:t>
      </w:r>
    </w:p>
    <w:p>
      <w:r>
        <w:t xml:space="preserve"/>
      </w:r>
    </w:p>
    <w:p>
      <w:r>
        <w:t xml:space="preserve"/>
      </w:r>
    </w:p>
    <w:p>
      <w:r>
        <w:t xml:space="preserve">CERTIFICATION OF:	NUMBER:	PLACE OF ISSUANCE:	VALID UNTIL:</w:t>
      </w:r>
    </w:p>
    <w:p>
      <w:r>
        <w:t xml:space="preserve">COMPETENCY	00280/2006/11	Kherson	07.07.2011</w:t>
      </w:r>
    </w:p>
    <w:p>
      <w:r>
        <w:t xml:space="preserve">ENDORSEMENT 	00280/2006/11	Kherson	07.07.2011</w:t>
      </w:r>
    </w:p>
    <w:p>
      <w:r>
        <w:t xml:space="preserve">STCW 	07899/MPS	Kherson	12.05.2011</w:t>
      </w:r>
    </w:p>
    <w:p>
      <w:r>
        <w:t xml:space="preserve">FIRE FIGHTING	02495/MPS 	Kherson	12.05.2011</w:t>
      </w:r>
    </w:p>
    <w:p>
      <w:r>
        <w:t xml:space="preserve">MEDICAL FIRST AID	01971/MPS	Kherson	12.05.2011</w:t>
      </w:r>
    </w:p>
    <w:p>
      <w:r>
        <w:t xml:space="preserve">SURVIAL CRAFT	01758/MPS	Kherson	12.05.2011</w:t>
      </w:r>
    </w:p>
    <w:p>
      <w:r>
        <w:t xml:space="preserve">OIL TANKER	00648/ MPS	Kherson	12.05.2011</w:t>
      </w:r>
    </w:p>
    <w:p>
      <w:r>
        <w:t xml:space="preserve">CHEMIKAL TANKER	0038/ MPS	Kherson	12.05.2011</w:t>
      </w:r>
    </w:p>
    <w:p>
      <w:r>
        <w:t xml:space="preserve">LIQUEFIELD GAS TANKER 	1623/ MPS	Kherson	12.05.2011</w:t>
      </w:r>
    </w:p>
    <w:p>
      <w:r>
        <w:t xml:space="preserve">TECHNOLODGY OF INERT CAS SYSTEMS	1555/ MPS	Kherson	12.05.2011</w:t>
      </w:r>
    </w:p>
    <w:p>
      <w:r>
        <w:t xml:space="preserve">CRUDE OIL WASHING	3676/ MPS	Kherson	12.05.2011</w:t>
      </w:r>
    </w:p>
    <w:p>
      <w:r>
        <w:t xml:space="preserve">MARLINS TEST 	Total 89%	Kherson	When test taken 06.03.2006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