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Voloshcuk Serhiy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15.07.1970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37 app.,49/4 Pokrisheva street</w:t>
            </w:r>
          </w:p>
          <w:p>
            <w:r>
              <w:t xml:space="preserve">Contact Tel. No: +38 (067) 551-61-01</w:t>
            </w:r>
          </w:p>
          <w:p>
            <w:r>
              <w:t xml:space="preserve">E-Mail: voloschukserhii@gmail.com</w:t>
            </w:r>
          </w:p>
          <w:p>
            <w:r>
              <w:t xml:space="preserve">Skype: leerer3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6900 $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75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01.12.2016-02.03.2017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RAGERO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03.04.2016-19.08.2016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WARNOW WHALE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18318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PRINCESIA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19.09.2015-18.01.2016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WARNOW BELUGA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Schiffahrtskontor Warnow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01.03.2015-16.06.2015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WARNOW CARP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Cadelico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26.08.2014-21.12.2014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WARNOW TROUT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Schiffahrtskontor Warnow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Documents and further information:</w:t>
      </w:r>
      <w:bookmarkEnd w:id="11"/>
    </w:p>
    <w:p>
      <w:r>
        <w:t xml:space="preserve">All documents on hands as per requirements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2017-12-04T11:28:13+03:00</dcterms:created>
  <dcterms:modified xsi:type="dcterms:W3CDTF">2017-12-04T11:28:13+03:00</dcterms:modified>
  <dc:title/>
  <dc:description/>
  <dc:subject/>
  <cp:keywords/>
  <cp:category/>
</cp:coreProperties>
</file>