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5" w:name="_Toc252634260"/>
      <w:r>
        <w:t>Слынько Бронислав Викторович</w:t>
      </w:r>
      <w:bookmarkEnd w:id="10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24.03.1968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Куна, 5</w:t>
            </w:r>
          </w:p>
          <w:p>
            <w:r>
              <w:t xml:space="preserve">Contact Tel. No: +38 (096) 214-50-37</w:t>
            </w:r>
          </w:p>
          <w:p>
            <w:r>
              <w:t xml:space="preserve">E-Mail: newvisiongoogl@gmail.com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6" w:name="_Toc252634261"/>
      <w:r>
        <w:t>Experience:</w:t>
      </w:r>
      <w:bookmarkEnd w:id="10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18.05.2009-20.12.2009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CREPELLE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7" w:name="_Toc252634262"/>
      <w:r>
        <w:t>Documents and further information:</w:t>
      </w:r>
      <w:bookmarkEnd w:id="107"/>
    </w:p>
    <w:p>
      <w:r>
        <w:t xml:space="preserve">РЕЗЮМЕ</w:t>
      </w:r>
    </w:p>
    <w:p>
      <w:r>
        <w:t xml:space="preserve"/>
      </w:r>
    </w:p>
    <w:p>
      <w:r>
        <w:t xml:space="preserve">Слынько Бронислав Викторович</w:t>
      </w:r>
    </w:p>
    <w:p>
      <w:r>
        <w:t xml:space="preserve"/>
      </w:r>
    </w:p>
    <w:p>
      <w:r>
        <w:t xml:space="preserve">       Дата  рождения: 24.03.1968</w:t>
      </w:r>
    </w:p>
    <w:p>
      <w:r>
        <w:t xml:space="preserve">       Место рождения:  Кривой Рог, Украина</w:t>
      </w:r>
    </w:p>
    <w:p>
      <w:r>
        <w:t xml:space="preserve">       Национальность: Украинец</w:t>
      </w:r>
    </w:p>
    <w:p>
      <w:r>
        <w:t xml:space="preserve"/>
      </w:r>
    </w:p>
    <w:p>
      <w:r>
        <w:t xml:space="preserve">Образование:</w:t>
      </w:r>
    </w:p>
    <w:p>
      <w:r>
        <w:t xml:space="preserve"/>
      </w:r>
    </w:p>
    <w:p>
      <w:r>
        <w:t xml:space="preserve">Среднетехническое, «Горный техник-электромеханик» </w:t>
      </w:r>
    </w:p>
    <w:p>
      <w:r>
        <w:t xml:space="preserve">Криворожский техникум горной электромеханики   1983 -1987 г. </w:t>
      </w:r>
    </w:p>
    <w:p>
      <w:r>
        <w:t xml:space="preserve"/>
      </w:r>
    </w:p>
    <w:p>
      <w:r>
        <w:t xml:space="preserve">Высшее «Инженер по эксплуатации машин инженерного вооружения» </w:t>
      </w:r>
    </w:p>
    <w:p>
      <w:r>
        <w:t xml:space="preserve">Тюменское высшее военноинженерное командное училище    1987-1991 г. </w:t>
      </w:r>
    </w:p>
    <w:p>
      <w:r>
        <w:t xml:space="preserve"/>
      </w:r>
    </w:p>
    <w:p>
      <w:r>
        <w:t xml:space="preserve">Трудовая деятельность:</w:t>
      </w:r>
    </w:p>
    <w:p>
      <w:r>
        <w:t xml:space="preserve"/>
      </w:r>
    </w:p>
    <w:p>
      <w:r>
        <w:t xml:space="preserve">1.  07/09/1993    -    21/08/1993    электрослесарь  ОАО «Суха Балка» г. Кривой Рог – ремонт горного электрооборудования.</w:t>
      </w:r>
    </w:p>
    <w:p>
      <w:r>
        <w:t xml:space="preserve">2.  21/08/1993   -   21/06/1995  энергетик участка внутришахтного транспорта шахты «Юбилейная»  ОАО «Суха Балка» г. Кривой Рог  -  административно техническая деятельность по выполнению организационных и технических мероприятий при эксплуатации и ремонтах горного электрооборудования.</w:t>
      </w:r>
    </w:p>
    <w:p>
      <w:r>
        <w:t xml:space="preserve">3.  21/06/1995   -   09/01/1996  главный механик участка внутришахтного транспорта шахты «Юбилейная»  ОАО «Суха Балка» г. Кривой Рог  -  административно техническая деятельность по выполнению организационных и технических мероприятий при эксплуатации и ремонтах горного механического оборудования.</w:t>
      </w:r>
    </w:p>
    <w:p>
      <w:r>
        <w:t xml:space="preserve">4.  09/01/1996   -    11/04/2001 заместитель главного энергетика шахты «Юбилейная»  ОАО «Суха Балка» г. Кривой Рог.  Организация безаварийной и безопасной эксплуатации энергосетей шахты. Административно техническая деятельность по выполнению организационных и технических мероприятий при эксплуатации и ремонтах горного электрооборудования. Планирование графиков ППР. Организация и председательство в ежегодных квалификационных проверках электроперсонала с группой допуска III. </w:t>
      </w:r>
    </w:p>
    <w:p>
      <w:r>
        <w:t xml:space="preserve">5. 12/04/2001  -   15/07/2002  главный инженер АО агрофирма «Содружество» г. Кривой Рог.</w:t>
      </w:r>
    </w:p>
    <w:p>
      <w:r>
        <w:t xml:space="preserve"> Оперативное управление руководителями технических служб подразделений агрофирмы. (Пять птицефабрик и 20 000 га. возделываемых  площадей. по Днепр. обл. и Херсонск. обл ) Модернизация технологических процессов, внедрение новых технологий и оборудования.</w:t>
      </w:r>
    </w:p>
    <w:p>
      <w:r>
        <w:t xml:space="preserve">6. 20/09/2002   -   действующий  в настоящее время.  Владелец полиграфического центра «NewVision» г. Кривой Рог. Полный контроль над деятельностью центра.</w:t>
      </w:r>
    </w:p>
    <w:p>
      <w:r>
        <w:t xml:space="preserve">7.  28.05.2009   -   20.12.2009  инженер электрик «SOLAR»  Offshore service unit – «COURBET» Turkish.   Техническая деятельность по выполнению организационных и технических мероприятий при эксплуатации и ремонтах судового электрооборудования.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2017-12-12T17:41:23+03:00</dcterms:created>
  <dcterms:modified xsi:type="dcterms:W3CDTF">2017-12-12T17:41:23+03:00</dcterms:modified>
  <dc:title/>
  <dc:description/>
  <dc:subject/>
  <cp:keywords/>
  <cp:category/>
</cp:coreProperties>
</file>