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99" w:name="_Toc252634354"/>
      <w:r>
        <w:t>Красноштанов Юрий Юрьевич</w:t>
      </w:r>
      <w:bookmarkEnd w:id="199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Date of birth: 01.01.1989 (age: 28)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Permanent address: Бориса Михайлова д.6, кв. 33.</w:t>
            </w:r>
          </w:p>
          <w:p>
            <w:r>
              <w:t xml:space="preserve">Contact Tel. No: +38 (069) 241-67-96 / +38 (099) 417-56-30</w:t>
            </w:r>
          </w:p>
          <w:p>
            <w:r>
              <w:t xml:space="preserve">E-Mail: Shtan@live.ru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21.06.2010</w:t>
            </w:r>
          </w:p>
          <w:p>
            <w:r>
              <w:t xml:space="preserve">English knowledge: Excellent</w:t>
            </w:r>
          </w:p>
          <w:p>
            <w:r>
              <w:t xml:space="preserve">Minimum salary: 3500 $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340px;height:442px">
                  <v:imagedata r:id="rId2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00" w:name="_Toc252634355"/>
      <w:r>
        <w:t>Experience:</w:t>
      </w:r>
      <w:bookmarkEnd w:id="20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29.09.2009-02.04.2010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Sidra ras Laffan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7150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Monrovia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WOQOD Petroleum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Си Лайн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23.06.2008-17.02.2009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 Hamriyah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Shuttle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12356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Emirates Shipping 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Си Лайн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29.09.2007-15.12.2007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Venture 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Shuttle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3728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Prestige Maritime 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30"/>
      <w:footerReference w:type="default" r:id="rId3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header" Target="header1.xml"/>
  <Relationship Id="rId3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2017-12-12T17:06:57+03:00</dcterms:created>
  <dcterms:modified xsi:type="dcterms:W3CDTF">2017-12-12T17:06:57+03:00</dcterms:modified>
  <dc:title/>
  <dc:description/>
  <dc:subject/>
  <cp:keywords/>
  <cp:category/>
</cp:coreProperties>
</file>