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6" w:name="_Toc252634291"/>
      <w:r>
        <w:t>Потеряхин Максим Анатольевич</w:t>
      </w:r>
      <w:bookmarkEnd w:id="136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18.09.1987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odesskaya 36</w:t>
            </w:r>
          </w:p>
          <w:p>
            <w:r>
              <w:t xml:space="preserve">Contact Tel. No: +38 (096) 349-67-41 / +38 (098) 416-29-84</w:t>
            </w:r>
          </w:p>
          <w:p>
            <w:r>
              <w:t xml:space="preserve">E-Mail: maverik2009@meta.ua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01.08.2009</w:t>
            </w:r>
          </w:p>
          <w:p>
            <w:r>
              <w:t xml:space="preserve">English knowledge: Good</w:t>
            </w:r>
          </w:p>
          <w:p>
            <w:r>
              <w:t xml:space="preserve">Minimum salary: 1400 $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7" w:name="_Toc252634292"/>
      <w:r>
        <w:t>Experience:</w:t>
      </w:r>
      <w:bookmarkEnd w:id="13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24.06.2008-09.12.2008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roland delmas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30774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doele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26.03.2007-26.10.2007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westfalia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zodiak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25.01.2006-27.10.2006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millenium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acces ferriers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germes shipp</w:t>
            </w:r>
          </w:p>
        </w:tc>
      </w:tr>
    </w:tbl>
    <w:p/>
    <w:p>
      <w:pPr>
        <w:pStyle w:val="Heading2"/>
      </w:pPr>
      <w:r>
        <w:fldChar w:fldCharType="end"/>
      </w:r>
      <w:bookmarkStart w:id="138" w:name="_Toc252634293"/>
      <w:r>
        <w:t>Documents and further information:</w:t>
      </w:r>
      <w:bookmarkEnd w:id="138"/>
    </w:p>
    <w:p>
      <w:r>
        <w:t xml:space="preserve">basic safety,proff craft,danger cargo,yellow fiver_all valid until 01.2014</w:t>
      </w:r>
    </w:p>
    <w:sectPr>
      <w:headerReference w:type="default" r:id="rId25"/>
      <w:footerReference w:type="default" r:id="rId2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header" Target="header1.xml"/>
  <Relationship Id="rId2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2017-12-12T18:11:25+03:00</dcterms:created>
  <dcterms:modified xsi:type="dcterms:W3CDTF">2017-12-12T18:11:25+03:00</dcterms:modified>
  <dc:title/>
  <dc:description/>
  <dc:subject/>
  <cp:keywords/>
  <cp:category/>
</cp:coreProperties>
</file>