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Kostrub Andrey Olegovich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28.05.1987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street Blagoeva 4b,apartment 35</w:t>
            </w:r>
          </w:p>
          <w:p>
            <w:r>
              <w:t xml:space="preserve">Contact Tel. No: +38 (055) 227-77-62 / +38 (095) 196-27-92</w:t>
            </w:r>
          </w:p>
          <w:p>
            <w:r>
              <w:t xml:space="preserve">E-Mail: kostrub_andrey@mail.ru</w:t>
            </w:r>
          </w:p>
          <w:p>
            <w:r>
              <w:t xml:space="preserve">Skype: kostrub28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General details: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051762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komsomolskiy umvd Ukrainy v Khersonskoy oblasti,18.08.2003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542122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Kherson,30.09.2014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EX 720988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06.11.2023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Certificates: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28680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Odessa maritime training centre Kherson branch,10.09.2014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22811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Odessa maritime training centre Kherson branch,19.09.2014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22650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Odessa maritime training centre Kherson branch,10.09.2014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1061/MPS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Kherson seafarers training center"marine pro service",26.09.2014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23962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16.01.2020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17.04.2016-01.03.2017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Pallada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Seatron  Shipping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Seatron 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02.06.2016-12.09.2016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Sormovskiy - 119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Island,Avatiu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 to Red Denizcilik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Nikolas Marin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29.09.2015-04.02.2016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Solka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Solka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Seatron  Shipping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31.01.2015-05.04.2015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ST.KITSS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consorse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Herson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2017-12-04T13:37:57+03:00</dcterms:created>
  <dcterms:modified xsi:type="dcterms:W3CDTF">2017-12-04T13:37:57+03:00</dcterms:modified>
  <dc:title/>
  <dc:description/>
  <dc:subject/>
  <cp:keywords/>
  <cp:category/>
</cp:coreProperties>
</file>