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177" w:name="_Toc252635332"/>
      <w:r>
        <w:t>Tyumin Ivan</w:t>
      </w:r>
      <w:bookmarkEnd w:id="1177"/>
    </w:p>
    <w:tbl>
      <w:tr>
        <w:tc>
          <w:tcPr>
            <w:tcW w:w="8000" w:type="dxa"/>
          </w:tcPr>
          <w:p>
            <w:r>
              <w:t xml:space="preserve">Position applied for: Chief Engineer</w:t>
            </w:r>
          </w:p>
          <w:p>
            <w:r>
              <w:t xml:space="preserve">Date of birth: 28.12.1960 (age: 56)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Vylkove</w:t>
            </w:r>
          </w:p>
          <w:p>
            <w:r>
              <w:t xml:space="preserve">Permanent address: Vilkovo, 63 M.GORJKIJ</w:t>
            </w:r>
          </w:p>
          <w:p>
            <w:r>
              <w:t xml:space="preserve">Contact Tel. No: +38 (048) 433-17-36 / +38 (095) 200-16-20</w:t>
            </w:r>
          </w:p>
          <w:p>
            <w:r>
              <w:t xml:space="preserve">E-Mail: stvant@ukr.net</w:t>
            </w:r>
          </w:p>
          <w:p>
            <w:r>
              <w:t xml:space="preserve">U.S. visa: Yes. Expiration date 27.04.2019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25.11.2014</w:t>
            </w:r>
          </w:p>
          <w:p>
            <w:r>
              <w:t xml:space="preserve">English knowledge: Moderate</w:t>
            </w:r>
          </w:p>
          <w:p>
            <w:r>
              <w:t xml:space="preserve">Minimum salary: 5000 $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1178" w:name="_Toc252635333"/>
      <w:r>
        <w:t>General details:</w:t>
      </w:r>
      <w:bookmarkEnd w:id="1178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KK741798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KILIJ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06.11.2001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AB492725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18.01.2017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ET632810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</w:tbl>
    <w:p/>
    <w:p>
      <w:pPr>
        <w:pStyle w:val="Heading2"/>
      </w:pPr>
      <w:r>
        <w:fldChar w:fldCharType="end"/>
      </w:r>
      <w:bookmarkStart w:id="1179" w:name="_Toc252635334"/>
      <w:r>
        <w:t>Experience:</w:t>
      </w:r>
      <w:bookmarkEnd w:id="1179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12.08.2014-31.05.2014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CRISTIN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DIESEL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ITALIAN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MGD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ORION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25.05.2013-17.12.2013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SEABEE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DIESEL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ST.KITTS &amp; NEVES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OTTO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ORION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17.06.2012-18.12.2012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SABINA-A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DIESEL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ST.VINCENT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ANRAL LINES LIMITED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ORION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13.06.2011-09.12.2011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SABINA-A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DIESEL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ST.VINCENT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ANRAL LINES LIMITED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ORION</w:t>
            </w:r>
          </w:p>
        </w:tc>
      </w:tr>
    </w:tbl>
    <w:sectPr>
      <w:headerReference w:type="default" r:id="rId185"/>
      <w:footerReference w:type="default" r:id="rId186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header" Target="header1.xml"/>
  <Relationship Id="rId186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2017-12-11T21:56:04+03:00</dcterms:created>
  <dcterms:modified xsi:type="dcterms:W3CDTF">2017-12-11T21:56:04+03:00</dcterms:modified>
  <dc:title/>
  <dc:description/>
  <dc:subject/>
  <cp:keywords/>
  <cp:category/>
</cp:coreProperties>
</file>