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Pyliuhyn Heorhii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06.01.1961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Apr 69 14/1 Ak. Tarle str</w:t>
            </w:r>
          </w:p>
          <w:p>
            <w:r>
              <w:t xml:space="preserve">Contact Tel. No: +38 (067) 754-01-61 / +38 (094) 550-56-01</w:t>
            </w:r>
          </w:p>
          <w:p>
            <w:r>
              <w:t xml:space="preserve">E-Mail: msgs@i.ua</w:t>
            </w:r>
          </w:p>
          <w:p>
            <w:r>
              <w:t xml:space="preserve">Skype: iru3sok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01.08.2022</w:t>
            </w:r>
          </w:p>
          <w:p>
            <w:r>
              <w:t xml:space="preserve">English knowledge: Moderate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Rouen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Rouen Maritime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"KSS" Mykolayiv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26.07.2011-06.11.2011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Myklebusthaug Shipmanagement,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Nautilus, Mykolaiv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19.03.2010-15.05.2010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Begonia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Begonioa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Tschudi,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24.04.2009-01.10.2009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Otto Danielsen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K/S Altair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Totus,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02.08.2008-13.12.2008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Otto Danielsen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K/S Altair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Totus,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08.01.2008-15.05.2008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Difko Vergi K/S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13.05.2007-03.12.2007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Tassos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 Nomikos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Service,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24.09.2006-08.01.2007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179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Comet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Seatrans,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03.11.2005-10.08.2006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Tramp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Seatrans,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14.07.2005-27.10.2005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Seatrans,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04.01.2004-13.04.2005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Aniva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Seatrans,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2017-12-04T11:32:09+03:00</dcterms:created>
  <dcterms:modified xsi:type="dcterms:W3CDTF">2017-12-04T11:32:09+03:00</dcterms:modified>
  <dc:title/>
  <dc:description/>
  <dc:subject/>
  <cp:keywords/>
  <cp:category/>
</cp:coreProperties>
</file>