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90" w:name="_Toc252634545"/>
      <w:r>
        <w:t>Лунгу Вадим Андреевич</w:t>
      </w:r>
      <w:bookmarkEnd w:id="390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27.07.1987 (age: 30)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Reni</w:t>
            </w:r>
          </w:p>
          <w:p>
            <w:r>
              <w:t xml:space="preserve">Permanent address: Одесская обл., г.Рени ул.28 Июня, 253/4</w:t>
            </w:r>
          </w:p>
          <w:p>
            <w:r>
              <w:t xml:space="preserve">Contact Tel. No: +38 (067) 985-92-87</w:t>
            </w:r>
          </w:p>
          <w:p>
            <w:r>
              <w:t xml:space="preserve">E-Mail: lungu-vadim@rambler.ru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20.07.2009</w:t>
            </w:r>
          </w:p>
          <w:p>
            <w:r>
              <w:t xml:space="preserve">English knowledge: Moderate</w:t>
            </w:r>
          </w:p>
          <w:p>
            <w:r>
              <w:t xml:space="preserve">Minimum salary: 800-1000 $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340px;height:357px">
                  <v:imagedata r:id="rId52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391" w:name="_Toc252634546"/>
      <w:r>
        <w:t>Experience:</w:t>
      </w:r>
      <w:bookmarkEnd w:id="39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13.12.2008-25.05.2009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SEPAS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5025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2XSKL, 8NVDS 48A-3U, 1940 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Иран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Golden Sea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Азимут Крюинг Компани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08.02.2008-26.04.2008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"Николай Савицкий"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2099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2*975л.с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Украина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ОАО УДП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392" w:name="_Toc252634547"/>
      <w:r>
        <w:t>Documents and further information:</w:t>
      </w:r>
      <w:bookmarkEnd w:id="392"/>
    </w:p>
    <w:p>
      <w:r>
        <w:t xml:space="preserve">Все документы имеются в наличии.Готов работать с 20,07,2009.Выслушаю все предложения.</w:t>
      </w:r>
    </w:p>
    <w:sectPr>
      <w:headerReference w:type="default" r:id="rId53"/>
      <w:footerReference w:type="default" r:id="rId5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header" Target="header1.xml"/>
  <Relationship Id="rId5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2017-12-12T18:11:45+03:00</dcterms:created>
  <dcterms:modified xsi:type="dcterms:W3CDTF">2017-12-12T18:11:45+03:00</dcterms:modified>
  <dc:title/>
  <dc:description/>
  <dc:subject/>
  <cp:keywords/>
  <cp:category/>
</cp:coreProperties>
</file>