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Kildishev Igor Iosifovich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28.02.1963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Generala Petrova str.5 ap.10</w:t>
            </w:r>
          </w:p>
          <w:p>
            <w:r>
              <w:t xml:space="preserve">Contact Tel. No: +38 (067) 484-21-22</w:t>
            </w:r>
          </w:p>
          <w:p>
            <w:r>
              <w:t xml:space="preserve">E-Mail: igor.kildishev@gmail.com</w:t>
            </w:r>
          </w:p>
          <w:p>
            <w:r>
              <w:t xml:space="preserve">Skype: igor.kildishev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586050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 742382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25.08.2022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13225/2014/08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13225/2014/08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(endorsement)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13244/2014/08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A.R.P.A.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3 596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E.C.D.I.S.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7 318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8 396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0104/2013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25 527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16 773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3 471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20 860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goods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12 394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Malta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Piraeus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 endors.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200232679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Piraeus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26.10.2016-18.02.2017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Balance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Ermoupolis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Doron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09.02.2016-13.08.2016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 ASIA PTC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Uamax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27.08.2015-24.12.2015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 ASIA PTC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Uamax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18.01.2015-16.06.2015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coquette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20.11.2013-23.08.2014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coquette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26.11.2012-18.07.2013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coquette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09.09.2010-26.05.2011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coquette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18.06.2010-09.09.2010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anemos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29.10.2011-01.11.2009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coquette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10.06.2009-01.11.2009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anemos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Ive been working on Ro-Ro, PCC, PCTC, Bulk carrier vessels during last 18 years
( last 7 years - master position )
Total experience with mix crew and different flag 18 years  
I have Malta and Panama endorsement, Marlins test - 72%, CES5.2 - 76%, Wallem test - 67%
Good PSC performance in various ports.
During my employment, vessel passed ISM and ISPS audits without any remarks.
I can provide certificates upon request. Ready for joing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2017-12-11T14:51:40+03:00</dcterms:created>
  <dcterms:modified xsi:type="dcterms:W3CDTF">2017-12-11T14:51:40+03:00</dcterms:modified>
  <dc:title/>
  <dc:description/>
  <dc:subject/>
  <cp:keywords/>
  <cp:category/>
</cp:coreProperties>
</file>