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Palamarchuk Maksym Aleksandrovich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08.03.1986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1 Blagoeva street, Kherson, Ukraine</w:t>
            </w:r>
          </w:p>
          <w:p>
            <w:r>
              <w:t xml:space="preserve">Contact Tel. No: +38 (050) 904-16-99</w:t>
            </w:r>
          </w:p>
          <w:p>
            <w:r>
              <w:t xml:space="preserve">E-Mail: maksuwuk@gmail.com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20.09.2013-23.12.2013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 Iridium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27245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O.Marten GmbH 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12.01.2013-15.05.2013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 iridium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27245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O.Marten GmbH 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24.06.2012-26.11.2012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 Agarum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27245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O.Marten GmbH 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All documents as per STCW requirements are on hand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2017-12-04T11:57:09+03:00</dcterms:created>
  <dcterms:modified xsi:type="dcterms:W3CDTF">2017-12-04T11:57:09+03:00</dcterms:modified>
  <dc:title/>
  <dc:description/>
  <dc:subject/>
  <cp:keywords/>
  <cp:category/>
</cp:coreProperties>
</file>