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6" w:name="_Toc252634351"/>
      <w:r>
        <w:t>Худашев Геннадий Юрьевич</w:t>
      </w:r>
      <w:bookmarkEnd w:id="196"/>
    </w:p>
    <w:tbl>
      <w:tr>
        <w:tc>
          <w:tcPr>
            <w:tcW w:w="8000" w:type="dxa"/>
          </w:tcPr>
          <w:p>
            <w:r>
              <w:t xml:space="preserve">Position applied for: Ref. Machinist</w:t>
            </w:r>
          </w:p>
          <w:p>
            <w:r>
              <w:t xml:space="preserve">Date of birth: 23.11.1965 (age: 51)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(065) 613-63-80 / +38 (099) 786-88-60</w:t>
            </w:r>
          </w:p>
          <w:p>
            <w:r>
              <w:t xml:space="preserve">E-Mail: nastya260689@mail.ru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08.07.2010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7" w:name="_Toc252634352"/>
      <w:r>
        <w:t>Experience:</w:t>
      </w:r>
      <w:bookmarkEnd w:id="19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Ref. Machinist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24.08.2009-07.03.2010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Stende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2x2576kW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Латвия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Керчь-Марин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28.03.2005-25.12.2006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Pervorechensk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Россия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YRK SERVISE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"AKA-LTD"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16.02.2005-28.03.2005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Skyline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Skyline united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"AKA-LTD"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Ref. Machinist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30.09.2003-25.06.2004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Maslovets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2х2576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Россия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"Парус" Керчь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Ref. Machinist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27.02.2002-02.04.2003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Кипр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"Парус" Керчь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Ref. Machinist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02.11.2000-21.12.2001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Skyfish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2х2576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Белиз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"Парус" Керчь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2017-12-12T17:06:20+03:00</dcterms:created>
  <dcterms:modified xsi:type="dcterms:W3CDTF">2017-12-12T17:06:20+03:00</dcterms:modified>
  <dc:title/>
  <dc:description/>
  <dc:subject/>
  <cp:keywords/>
  <cp:category/>
</cp:coreProperties>
</file>