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341" w:name="_Toc252639496"/>
      <w:r>
        <w:t>Nyagu Stepan Valentinovich</w:t>
      </w:r>
      <w:bookmarkEnd w:id="5341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06.08.1985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172 Izmailskaya st</w:t>
            </w:r>
          </w:p>
          <w:p>
            <w:r>
              <w:t xml:space="preserve">Contact Tel. No: +38 (068) 908-28-63 / +38 (093) 839-50-21</w:t>
            </w:r>
          </w:p>
          <w:p>
            <w:r>
              <w:t xml:space="preserve">E-Mail: stepanyagu@mail.ru</w:t>
            </w:r>
          </w:p>
          <w:p>
            <w:r>
              <w:t xml:space="preserve">Skype: whiteshark172</w:t>
            </w:r>
          </w:p>
          <w:p>
            <w:r>
              <w:t xml:space="preserve">U.S. visa: Yes. Expiration date 03.10.2018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5342" w:name="_Toc252639497"/>
      <w:r>
        <w:t>General details:</w:t>
      </w:r>
      <w:bookmarkEnd w:id="534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KK815343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Belgorod-DnestrovskiiMB YMBC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574203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EK961825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Belgorod-Dnestrovskii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11.05.2020</w:t>
            </w:r>
          </w:p>
        </w:tc>
      </w:tr>
    </w:tbl>
    <w:p/>
    <w:p>
      <w:pPr>
        <w:pStyle w:val="Heading2"/>
      </w:pPr>
      <w:r>
        <w:fldChar w:fldCharType="end"/>
      </w:r>
      <w:bookmarkStart w:id="5343" w:name="_Toc252639498"/>
      <w:r>
        <w:t>Certificates:</w:t>
      </w:r>
      <w:bookmarkEnd w:id="534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Ship`s arc-gas welder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11825/2016/11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25.09.2018</w:t>
            </w:r>
          </w:p>
        </w:tc>
      </w:tr>
    </w:tbl>
    <w:p/>
    <w:p>
      <w:pPr>
        <w:pStyle w:val="Heading2"/>
      </w:pPr>
      <w:r>
        <w:fldChar w:fldCharType="end"/>
      </w:r>
      <w:bookmarkStart w:id="5344" w:name="_Toc252639499"/>
      <w:r>
        <w:t>Experience:</w:t>
      </w:r>
      <w:bookmarkEnd w:id="534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29.06.2016-29.12.2016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Poseidon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6765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Dream Faith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Eugenei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23.12.2015-25.04.2016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Trivalley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09.01.2015-12.10.2015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BERGEN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and Co.KG MS Kop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26.03.2014-26.11.2014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MAGELLAN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and Co.KG MS Ext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23.12.2013-07.02.2014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EUROPA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and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19.11.2013-23.12.2013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KIBO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Fehn Schiffahrts Gmbh and Co.KG MS Fehn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01.11.2012-27.07.2013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LITTLE DONA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* 567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Dona Line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mediator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17.07.2012-20.10.2012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MARMAID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* 522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LIONE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Horse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Akerman shipping company</w:t>
            </w:r>
          </w:p>
        </w:tc>
      </w:tr>
    </w:tbl>
    <w:p/>
    <w:p>
      <w:pPr>
        <w:pStyle w:val="Heading2"/>
      </w:pPr>
      <w:r>
        <w:fldChar w:fldCharType="end"/>
      </w:r>
      <w:bookmarkStart w:id="5345" w:name="_Toc252639500"/>
      <w:r>
        <w:t>Documents and further information:</w:t>
      </w:r>
      <w:bookmarkEnd w:id="5345"/>
    </w:p>
    <w:p>
      <w:r>
        <w:t xml:space="preserve">The contract is desirable for 2-3 months (repair) .Because, in April I will have session.Thank you.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2017-12-11T15:36:34+03:00</dcterms:created>
  <dcterms:modified xsi:type="dcterms:W3CDTF">2017-12-11T15:36:34+03:00</dcterms:modified>
  <dc:title/>
  <dc:description/>
  <dc:subject/>
  <cp:keywords/>
  <cp:category/>
</cp:coreProperties>
</file>