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Gutsul Viacheslav Nikolaevich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06.10.1974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Teplodar</w:t>
            </w:r>
          </w:p>
          <w:p>
            <w:r>
              <w:t xml:space="preserve">Permanent address: Energetikov 88, 56</w:t>
            </w:r>
          </w:p>
          <w:p>
            <w:r>
              <w:t xml:space="preserve">Contact Tel. No: +38 (048) 502-27-07 / +38 (093) 236-20-01</w:t>
            </w:r>
          </w:p>
          <w:p>
            <w:r>
              <w:t xml:space="preserve">E-Mail: luda-1976@yandex.ru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08.10.2014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04.04.2010-11.09.2010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Balboa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22016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Nautical Routes S.A.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2017-12-04T12:03:46+03:00</dcterms:created>
  <dcterms:modified xsi:type="dcterms:W3CDTF">2017-12-04T12:03:46+03:00</dcterms:modified>
  <dc:title/>
  <dc:description/>
  <dc:subject/>
  <cp:keywords/>
  <cp:category/>
</cp:coreProperties>
</file>