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" w:name="_Toc252634195"/>
      <w:r>
        <w:t>Dudar Nikolai</w:t>
      </w:r>
      <w:bookmarkEnd w:id="4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15.11.1996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Pobedu 25</w:t>
            </w:r>
          </w:p>
          <w:p>
            <w:r>
              <w:t xml:space="preserve">Contact Tel. No: +38 (066) 665-48-05</w:t>
            </w:r>
          </w:p>
          <w:p>
            <w:r>
              <w:t xml:space="preserve">E-Mail: dudarkola692@gmail.com</w:t>
            </w:r>
          </w:p>
          <w:p>
            <w:r>
              <w:t xml:space="preserve">Skype: nikolai2570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General details:</w:t>
      </w:r>
      <w:bookmarkEnd w:id="4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389991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Holaypristan RS UDMS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566533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753290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21.08.2025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Certificates:</w:t>
      </w:r>
      <w:bookmarkEnd w:id="4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rirs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18694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25871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21520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16235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branch of the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15651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" Kherson maritime specialized training centre under Kherson state maritime academy"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23.05.2020</w:t>
            </w:r>
          </w:p>
        </w:tc>
      </w:tr>
    </w:tbl>
    <w:p/>
    <w:p>
      <w:pPr>
        <w:pStyle w:val="Heading2"/>
      </w:pPr>
      <w:r>
        <w:fldChar w:fldCharType="end"/>
      </w:r>
      <w:bookmarkStart w:id="43" w:name="_Toc252634198"/>
      <w:r>
        <w:t>Experience:</w:t>
      </w:r>
      <w:bookmarkEnd w:id="4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10.10.2016-14.04.2017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"Akua"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Aguas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4" w:name="_Toc252634199"/>
      <w:r>
        <w:t>Documents and further information:</w:t>
      </w:r>
      <w:bookmarkEnd w:id="44"/>
    </w:p>
    <w:p>
      <w:r>
        <w:t xml:space="preserve">ready for any conditions !!!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2017-12-04T12:40:33+03:00</dcterms:created>
  <dcterms:modified xsi:type="dcterms:W3CDTF">2017-12-04T12:40:33+03:00</dcterms:modified>
  <dc:title/>
  <dc:description/>
  <dc:subject/>
  <cp:keywords/>
  <cp:category/>
</cp:coreProperties>
</file>