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Verbitskaya Ulya Vladimirovna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10.02.1991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Avdiyivka</w:t>
            </w:r>
          </w:p>
          <w:p>
            <w:r>
              <w:t xml:space="preserve">Permanent address: Staraya  Nerasovka vil.,Pochtovaya 21</w:t>
            </w:r>
          </w:p>
          <w:p>
            <w:r>
              <w:t xml:space="preserve">Contact Tel. No: +38 (097) 571-48-92</w:t>
            </w:r>
          </w:p>
          <w:p>
            <w:r>
              <w:t xml:space="preserve">E-Mail: ulka5567@ukr.net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27.10.2013</w:t>
            </w:r>
          </w:p>
          <w:p>
            <w:r>
              <w:t xml:space="preserve">English knowledge: Excellent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26.05.2013-27.10.2013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22.10.2012-20.04.2013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Tranship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Documents and further information:</w:t>
      </w:r>
      <w:bookmarkEnd w:id="17"/>
    </w:p>
    <w:p>
      <w:r>
        <w:t xml:space="preserve">ship\\\\\\\s security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2017-12-04T11:59:03+03:00</dcterms:created>
  <dcterms:modified xsi:type="dcterms:W3CDTF">2017-12-04T11:59:03+03:00</dcterms:modified>
  <dc:title/>
  <dc:description/>
  <dc:subject/>
  <cp:keywords/>
  <cp:category/>
</cp:coreProperties>
</file>