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Bondarenko Dmytro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30.08.1987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Beryslav</w:t>
            </w:r>
          </w:p>
          <w:p>
            <w:r>
              <w:t xml:space="preserve">Permanent address: 1 R.Luksembourg Street, ap.5</w:t>
            </w:r>
          </w:p>
          <w:p>
            <w:r>
              <w:t xml:space="preserve">Contact Tel. No: +38 (055) 467-52-50 / +38 (099) 717-14-88</w:t>
            </w:r>
          </w:p>
          <w:p>
            <w:r>
              <w:t xml:space="preserve">E-Mail: dimonchik_87@list.ru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26.08.2012-24.02.2016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Symphony 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Arabs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REGULUS Ship Services PTE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03.08.2013-09.02.2014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Leon Herc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Greeks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Leon Shipping &amp; Trading S.A.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11.07.2011-27.01.2012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Adriatica 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Ro-Ro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FIAT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Albanians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Seastar Shipping L.T.D. Albanian Ferries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06.04.2008-21.12.2008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Z.A.O. TD "Gess &amp; Co"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11.12.2007-25.02.2008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Z.A.O. TD "Gess &amp; Co"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05.05.2006-05.02.2007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 - 1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Ukrainians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Z.A.O. TD "Gess &amp; Co"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2017-12-04T11:55:19+03:00</dcterms:created>
  <dcterms:modified xsi:type="dcterms:W3CDTF">2017-12-04T11:55:19+03:00</dcterms:modified>
  <dc:title/>
  <dc:description/>
  <dc:subject/>
  <cp:keywords/>
  <cp:category/>
</cp:coreProperties>
</file>