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D56E61">
            <w:pPr>
              <w:jc w:val="center"/>
              <w:rPr>
                <w:b/>
              </w:rPr>
            </w:pPr>
            <w:r w:rsidRPr="00A94635">
              <w:rPr>
                <w:b/>
                <w:lang w:val="en-US"/>
              </w:rPr>
              <w:t xml:space="preserve"> </w:t>
            </w:r>
            <w:r w:rsidR="0024673B">
              <w:rPr>
                <w:b/>
              </w:rPr>
              <w:t>(смотри на обороте/</w:t>
            </w:r>
            <w:r w:rsidR="0024673B">
              <w:rPr>
                <w:b/>
                <w:lang w:val="en-US"/>
              </w:rPr>
              <w:t>see</w:t>
            </w:r>
            <w:r w:rsidR="0024673B">
              <w:rPr>
                <w:b/>
              </w:rPr>
              <w:t xml:space="preserve"> </w:t>
            </w:r>
            <w:r w:rsidR="0024673B">
              <w:rPr>
                <w:b/>
                <w:lang w:val="en-US"/>
              </w:rPr>
              <w:t>overleaf</w:t>
            </w:r>
            <w:r w:rsidR="0024673B"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9D08E3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9D08E3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="004268BF" w:rsidRPr="00300D29">
              <w:rPr>
                <w:lang w:val="en-US"/>
              </w:rPr>
              <w:t xml:space="preserve"> –</w:t>
            </w:r>
            <w:r w:rsidR="004268BF">
              <w:t>только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300D29">
              <w:rPr>
                <w:lang w:val="en-US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двухступенчат</w:t>
            </w:r>
            <w:r w:rsidR="00AB6ED3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</w:t>
            </w:r>
            <w:r w:rsidR="00FC65EE" w:rsidRPr="00300D29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 of ship’s refrigerator</w:t>
            </w:r>
            <w:r w:rsidR="004268BF"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="00D95D7F" w:rsidRPr="00D95D7F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 w:rsidP="002B6E74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 w:rsidR="009D08E3" w:rsidRPr="009D08E3">
              <w:rPr>
                <w:rFonts w:eastAsia="Arial Unicode MS"/>
                <w:color w:val="000000"/>
                <w:u w:color="000000"/>
              </w:rPr>
              <w:t>7</w:t>
            </w:r>
            <w:bookmarkStart w:id="0" w:name="_GoBack"/>
            <w:bookmarkEnd w:id="0"/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pPr>
              <w:rPr>
                <w:b/>
              </w:rPr>
            </w:pPr>
            <w:r w:rsidRPr="004E7F13">
              <w:rPr>
                <w:b/>
              </w:rPr>
              <w:t>2.1 в том числе (только для судоводителей)/</w:t>
            </w:r>
            <w:r w:rsidRPr="004E7F13">
              <w:rPr>
                <w:b/>
                <w:lang w:val="en-US"/>
              </w:rPr>
              <w:t>navigators</w:t>
            </w:r>
            <w:r w:rsidRPr="004E7F13">
              <w:rPr>
                <w:b/>
              </w:rPr>
              <w:t xml:space="preserve"> </w:t>
            </w:r>
            <w:r w:rsidRPr="004E7F13">
              <w:rPr>
                <w:b/>
                <w:lang w:val="en-US"/>
              </w:rPr>
              <w:t>only</w:t>
            </w:r>
            <w:r w:rsidRPr="004E7F13">
              <w:rPr>
                <w:b/>
              </w:rPr>
              <w:t>:</w:t>
            </w:r>
          </w:p>
          <w:p w:rsidR="004268BF" w:rsidRPr="004E7F13" w:rsidRDefault="002504D1" w:rsidP="002504D1">
            <w:r w:rsidRPr="004E7F13">
              <w:t xml:space="preserve">а) стаж плавания иного, чем прибрежное плавание и плавание по ВВП РФ/ </w:t>
            </w:r>
            <w:r w:rsidRPr="004E7F13">
              <w:rPr>
                <w:lang w:val="en-US"/>
              </w:rPr>
              <w:t>total</w:t>
            </w:r>
            <w:r w:rsidRPr="004E7F13">
              <w:t xml:space="preserve"> </w:t>
            </w:r>
            <w:r w:rsidRPr="004E7F13">
              <w:rPr>
                <w:lang w:val="en-US"/>
              </w:rPr>
              <w:t>time</w:t>
            </w:r>
            <w:r w:rsidRPr="004E7F13">
              <w:t xml:space="preserve"> </w:t>
            </w:r>
            <w:r w:rsidRPr="004E7F13">
              <w:rPr>
                <w:lang w:val="en-US"/>
              </w:rPr>
              <w:t>of</w:t>
            </w:r>
            <w:r w:rsidRPr="004E7F13">
              <w:t xml:space="preserve"> </w:t>
            </w:r>
            <w:r w:rsidRPr="004E7F13">
              <w:rPr>
                <w:lang w:val="en-US"/>
              </w:rPr>
              <w:t>seagoing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 </w:t>
            </w:r>
            <w:r w:rsidRPr="004E7F13">
              <w:rPr>
                <w:lang w:val="en-US"/>
              </w:rPr>
              <w:t>excluding</w:t>
            </w:r>
            <w:r w:rsidRPr="004E7F13">
              <w:t xml:space="preserve">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</w:t>
            </w:r>
            <w:r w:rsidR="00627A2E" w:rsidRPr="004E7F13">
              <w:t xml:space="preserve">             </w:t>
            </w:r>
            <w:r w:rsidRPr="004E7F13">
              <w:t xml:space="preserve">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      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r w:rsidRPr="004E7F13">
              <w:rPr>
                <w:lang w:val="en-US"/>
              </w:rPr>
              <w:t>b</w:t>
            </w:r>
            <w:r w:rsidRPr="004E7F13">
              <w:t xml:space="preserve">) стаж плавания в прибрежном плавании/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  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2504D1" w:rsidP="002504D1">
            <w:r w:rsidRPr="004E7F13">
              <w:rPr>
                <w:lang w:val="en-US"/>
              </w:rPr>
              <w:t>c</w:t>
            </w:r>
            <w:r w:rsidRPr="004E7F13">
              <w:t xml:space="preserve">) стаж плавания во  внутренних морских водах РФ, на ВВП РФ и акваториях морских портов РФ/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 </w:t>
            </w:r>
            <w:r w:rsidRPr="004E7F13">
              <w:rPr>
                <w:lang w:val="en-US"/>
              </w:rPr>
              <w:t>sea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,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port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</w:t>
            </w:r>
            <w:r w:rsidR="00627A2E" w:rsidRPr="004E7F13">
              <w:t xml:space="preserve">                          </w:t>
            </w:r>
            <w:r w:rsidRPr="004E7F13">
              <w:t xml:space="preserve">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</w:t>
            </w:r>
            <w:r w:rsidR="00627A2E" w:rsidRPr="004E7F13">
              <w:t xml:space="preserve">         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F74030">
            <w:r w:rsidRPr="004E7F13">
              <w:rPr>
                <w:lang w:val="en-US"/>
              </w:rPr>
              <w:t>d</w:t>
            </w:r>
            <w:r w:rsidRPr="004E7F13">
              <w:t>) в</w:t>
            </w:r>
            <w:r w:rsidR="002504D1" w:rsidRPr="004E7F13">
              <w:t xml:space="preserve">ыполнял обязанности, связанные с использованием аппаратуры ГМССБ/ </w:t>
            </w:r>
            <w:r w:rsidR="002504D1" w:rsidRPr="004E7F13">
              <w:rPr>
                <w:lang w:val="en-US"/>
              </w:rPr>
              <w:t>carried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out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duties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connected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with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using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GMDSS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equipment</w:t>
            </w:r>
            <w:r w:rsidR="002504D1" w:rsidRPr="004E7F13">
              <w:t xml:space="preserve">: </w:t>
            </w:r>
            <w:r w:rsidR="002504D1" w:rsidRPr="004E7F13">
              <w:tab/>
              <w:t>да/</w:t>
            </w:r>
            <w:r w:rsidR="002504D1" w:rsidRPr="004E7F13">
              <w:rPr>
                <w:lang w:val="en-US"/>
              </w:rPr>
              <w:t>yes</w:t>
            </w:r>
            <w:r w:rsidR="00D95D7F" w:rsidRPr="004E7F13">
              <w:t>*</w:t>
            </w:r>
            <w:r w:rsidR="002504D1" w:rsidRPr="004E7F13">
              <w:tab/>
            </w:r>
            <w:r w:rsidR="002504D1" w:rsidRPr="004E7F13">
              <w:tab/>
              <w:t>нет/</w:t>
            </w:r>
            <w:r w:rsidR="002504D1" w:rsidRPr="004E7F13">
              <w:rPr>
                <w:lang w:val="en-US"/>
              </w:rPr>
              <w:t>none</w:t>
            </w:r>
            <w:r w:rsidR="00D95D7F" w:rsidRPr="004E7F13">
              <w:t xml:space="preserve">* </w:t>
            </w:r>
            <w:r w:rsidR="003323A0" w:rsidRPr="004E7F13">
              <w:t xml:space="preserve">                                       месяцев/ </w:t>
            </w:r>
            <w:r w:rsidR="003323A0" w:rsidRPr="004E7F13">
              <w:rPr>
                <w:lang w:val="en-US"/>
              </w:rPr>
              <w:t>months</w:t>
            </w:r>
            <w:r w:rsidR="003323A0" w:rsidRPr="004E7F13">
              <w:t xml:space="preserve">                                               дней/</w:t>
            </w:r>
            <w:r w:rsidR="003323A0" w:rsidRPr="004E7F13">
              <w:rPr>
                <w:lang w:val="en-US"/>
              </w:rPr>
              <w:t>days</w:t>
            </w:r>
          </w:p>
        </w:tc>
      </w:tr>
      <w:tr w:rsidR="00226CC5" w:rsidRPr="009D08E3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Pr="004E7F13" w:rsidRDefault="00226CC5" w:rsidP="009B0966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e)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полярных</w:t>
            </w:r>
            <w:r w:rsidRPr="004E7F13">
              <w:rPr>
                <w:lang w:val="en-US"/>
              </w:rPr>
              <w:t xml:space="preserve"> </w:t>
            </w:r>
            <w:r w:rsidRPr="004E7F13">
              <w:t>водах</w:t>
            </w:r>
            <w:r w:rsidRPr="004E7F13">
              <w:rPr>
                <w:lang w:val="en-US"/>
              </w:rPr>
              <w:t xml:space="preserve">/seagoing service in polar waters:                          </w:t>
            </w:r>
            <w:r w:rsidRPr="004E7F13">
              <w:t>месяцев</w:t>
            </w:r>
            <w:r w:rsidRPr="004E7F13">
              <w:rPr>
                <w:lang w:val="en-US"/>
              </w:rPr>
              <w:t xml:space="preserve">/ months  </w:t>
            </w:r>
            <w:r w:rsidR="009B0966" w:rsidRPr="004E7F13">
              <w:rPr>
                <w:lang w:val="en-US"/>
              </w:rPr>
              <w:t xml:space="preserve">     </w:t>
            </w:r>
            <w:r w:rsidRPr="004E7F13">
              <w:rPr>
                <w:lang w:val="en-US"/>
              </w:rPr>
              <w:t xml:space="preserve">              </w:t>
            </w:r>
            <w:r w:rsidRPr="004E7F13">
              <w:t>дней</w:t>
            </w:r>
            <w:r w:rsidRPr="004E7F13">
              <w:rPr>
                <w:lang w:val="en-US"/>
              </w:rPr>
              <w:t>/days</w:t>
            </w:r>
          </w:p>
        </w:tc>
      </w:tr>
      <w:tr w:rsidR="00226CC5" w:rsidRPr="00226CC5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35" w:rsidRDefault="009B0966" w:rsidP="0047248D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f)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во</w:t>
            </w:r>
            <w:r w:rsidRPr="004E7F13">
              <w:rPr>
                <w:lang w:val="en-US"/>
              </w:rPr>
              <w:t xml:space="preserve"> </w:t>
            </w:r>
            <w:r w:rsidRPr="004E7F13">
              <w:t>льдах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период</w:t>
            </w:r>
            <w:r w:rsidRPr="004E7F13">
              <w:rPr>
                <w:lang w:val="en-US"/>
              </w:rPr>
              <w:t xml:space="preserve"> </w:t>
            </w:r>
            <w:r w:rsidRPr="004E7F13">
              <w:t>объявленной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ледокольной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проводки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при</w:t>
            </w:r>
            <w:r w:rsidRPr="004E7F13">
              <w:rPr>
                <w:lang w:val="en-US"/>
              </w:rPr>
              <w:t xml:space="preserve"> </w:t>
            </w:r>
            <w:r w:rsidRPr="004E7F13">
              <w:t>следовании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>/</w:t>
            </w:r>
            <w:r w:rsidRPr="004E7F13">
              <w:t>из</w:t>
            </w:r>
            <w:r w:rsidRPr="004E7F13">
              <w:rPr>
                <w:lang w:val="en-US"/>
              </w:rPr>
              <w:t xml:space="preserve"> </w:t>
            </w:r>
            <w:r w:rsidRPr="004E7F13">
              <w:t>замерзающи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морски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порт</w:t>
            </w:r>
            <w:r w:rsidR="0047248D" w:rsidRPr="004E7F13">
              <w:t>ов</w:t>
            </w:r>
            <w:r w:rsidRPr="004E7F13">
              <w:rPr>
                <w:lang w:val="en-US"/>
              </w:rPr>
              <w:t xml:space="preserve"> </w:t>
            </w:r>
            <w:r w:rsidRPr="004E7F13">
              <w:t>РФ</w:t>
            </w:r>
            <w:r w:rsidR="0047248D" w:rsidRPr="004E7F13">
              <w:rPr>
                <w:lang w:val="en-US"/>
              </w:rPr>
              <w:t>/time of entering or leaving the seaport during announced the ice navigation period in RF</w:t>
            </w:r>
            <w:r w:rsidRPr="004E7F13">
              <w:rPr>
                <w:lang w:val="en-US"/>
              </w:rPr>
              <w:t>:</w:t>
            </w:r>
            <w:r w:rsidR="0047248D" w:rsidRPr="004E7F13">
              <w:rPr>
                <w:lang w:val="en-US"/>
              </w:rPr>
              <w:t xml:space="preserve">                  </w:t>
            </w:r>
            <w:r w:rsidRPr="004E7F13">
              <w:rPr>
                <w:lang w:val="en-US"/>
              </w:rPr>
              <w:t xml:space="preserve"> </w:t>
            </w:r>
          </w:p>
          <w:p w:rsidR="00226CC5" w:rsidRPr="004E7F13" w:rsidRDefault="00A94635" w:rsidP="0047248D">
            <w:pPr>
              <w:rPr>
                <w:lang w:val="en-US"/>
              </w:rPr>
            </w:pPr>
            <w:r w:rsidRPr="00362B60"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="009B0966" w:rsidRPr="004E7F13">
              <w:rPr>
                <w:lang w:val="en-US"/>
              </w:rPr>
              <w:t>месяцев</w:t>
            </w:r>
            <w:proofErr w:type="spellEnd"/>
            <w:r w:rsidR="009B0966" w:rsidRPr="004E7F13">
              <w:rPr>
                <w:lang w:val="en-US"/>
              </w:rPr>
              <w:t xml:space="preserve">/ months       </w:t>
            </w:r>
            <w:r>
              <w:t xml:space="preserve">              </w:t>
            </w:r>
            <w:proofErr w:type="spellStart"/>
            <w:r w:rsidR="009B0966" w:rsidRPr="004E7F13">
              <w:rPr>
                <w:lang w:val="en-US"/>
              </w:rPr>
              <w:t>дней</w:t>
            </w:r>
            <w:proofErr w:type="spellEnd"/>
            <w:r w:rsidR="009B0966" w:rsidRPr="004E7F13">
              <w:rPr>
                <w:lang w:val="en-US"/>
              </w:rPr>
              <w:t>/days</w:t>
            </w:r>
          </w:p>
        </w:tc>
      </w:tr>
      <w:tr w:rsidR="00226CC5" w:rsidRPr="00A94635" w:rsidTr="00E87B68">
        <w:trPr>
          <w:trHeight w:hRule="exact" w:val="91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A94635" w:rsidRDefault="00226CC5" w:rsidP="00226CC5">
            <w:pPr>
              <w:rPr>
                <w:b/>
              </w:rPr>
            </w:pPr>
            <w:r w:rsidRPr="00A94635">
              <w:t>2.2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в</w:t>
            </w:r>
            <w:r w:rsidRPr="00A94635">
              <w:rPr>
                <w:b/>
              </w:rPr>
              <w:t xml:space="preserve"> </w:t>
            </w:r>
            <w:r w:rsidRPr="0010177F">
              <w:rPr>
                <w:b/>
              </w:rPr>
              <w:t>том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числе</w:t>
            </w:r>
            <w:r w:rsidRPr="00A94635">
              <w:rPr>
                <w:b/>
              </w:rPr>
              <w:t xml:space="preserve"> (</w:t>
            </w:r>
            <w:r w:rsidR="00B847BA" w:rsidRPr="00B847BA">
              <w:rPr>
                <w:b/>
              </w:rPr>
              <w:t>стаж</w:t>
            </w:r>
            <w:r w:rsidR="00B847BA" w:rsidRPr="00A94635">
              <w:rPr>
                <w:b/>
              </w:rPr>
              <w:t xml:space="preserve"> </w:t>
            </w:r>
            <w:r w:rsidR="00B847BA" w:rsidRPr="00B847BA">
              <w:rPr>
                <w:b/>
              </w:rPr>
              <w:t>работы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на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судне</w:t>
            </w:r>
            <w:r w:rsidR="00B847BA" w:rsidRPr="00A94635">
              <w:rPr>
                <w:rFonts w:ascii="Arial Narrow" w:hAnsi="Arial Narrow"/>
                <w:b/>
              </w:rPr>
              <w:t>,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подпадающего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действие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Кодекса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МГТ</w:t>
            </w:r>
            <w:r w:rsidRPr="00A94635">
              <w:rPr>
                <w:b/>
              </w:rPr>
              <w:t>/</w:t>
            </w:r>
            <w:r w:rsidR="00C91C5E" w:rsidRPr="00C91C5E">
              <w:rPr>
                <w:b/>
                <w:lang w:val="en-US"/>
              </w:rPr>
              <w:t>seagoing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service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on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board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ships</w:t>
            </w:r>
            <w:r w:rsidR="00C91C5E" w:rsidRPr="00A94635">
              <w:rPr>
                <w:b/>
                <w:u w:val="single"/>
              </w:rPr>
              <w:t xml:space="preserve"> </w:t>
            </w:r>
            <w:r w:rsidR="00C91C5E" w:rsidRPr="00C91C5E">
              <w:rPr>
                <w:b/>
                <w:lang w:val="en-US"/>
              </w:rPr>
              <w:t>subject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to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the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IGF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Code</w:t>
            </w:r>
            <w:r w:rsidR="00C91C5E" w:rsidRPr="00A94635">
              <w:rPr>
                <w:b/>
              </w:rPr>
              <w:t>)</w:t>
            </w:r>
            <w:proofErr w:type="gramStart"/>
            <w:r w:rsidRPr="00A94635">
              <w:rPr>
                <w:b/>
              </w:rPr>
              <w:t xml:space="preserve"> :</w:t>
            </w:r>
            <w:proofErr w:type="gramEnd"/>
            <w:r w:rsidRPr="00A94635">
              <w:rPr>
                <w:b/>
              </w:rPr>
              <w:t xml:space="preserve"> </w:t>
            </w:r>
          </w:p>
          <w:p w:rsidR="00275724" w:rsidRPr="00362B60" w:rsidRDefault="00226CC5" w:rsidP="00D4108B">
            <w:r>
              <w:t>а</w:t>
            </w:r>
            <w:r w:rsidRPr="00362B60">
              <w:t xml:space="preserve">) </w:t>
            </w:r>
            <w:r w:rsidR="00275724">
              <w:t>стаж</w:t>
            </w:r>
            <w:r w:rsidR="00275724" w:rsidRPr="00362B60">
              <w:t xml:space="preserve"> </w:t>
            </w:r>
            <w:r w:rsidR="00275724">
              <w:t>плавания</w:t>
            </w:r>
            <w:r w:rsidR="00275724" w:rsidRPr="00362B60">
              <w:rPr>
                <w:rFonts w:ascii="Arial Narrow" w:hAnsi="Arial Narrow"/>
              </w:rPr>
              <w:t>,</w:t>
            </w:r>
            <w:r w:rsidR="00275724" w:rsidRPr="00362B60">
              <w:t xml:space="preserve"> </w:t>
            </w:r>
            <w:r w:rsidR="00275724">
              <w:t>который</w:t>
            </w:r>
            <w:r w:rsidR="00275724" w:rsidRPr="00362B60">
              <w:t xml:space="preserve"> </w:t>
            </w:r>
            <w:r w:rsidR="00275724">
              <w:t>включает</w:t>
            </w:r>
            <w:r w:rsidR="00275724" w:rsidRPr="00362B60">
              <w:t xml:space="preserve"> </w:t>
            </w:r>
            <w:r w:rsidR="00275724">
              <w:t>не</w:t>
            </w:r>
            <w:r w:rsidR="00275724" w:rsidRPr="00362B60">
              <w:t xml:space="preserve"> </w:t>
            </w:r>
            <w:r w:rsidR="00275724">
              <w:t>менее</w:t>
            </w:r>
            <w:r w:rsidR="00275724" w:rsidRPr="00362B60">
              <w:t xml:space="preserve"> </w:t>
            </w:r>
            <w:r w:rsidR="00275724">
              <w:t>трех</w:t>
            </w:r>
            <w:r w:rsidR="00275724" w:rsidRPr="00362B60">
              <w:t xml:space="preserve"> </w:t>
            </w:r>
            <w:r w:rsidR="00275724">
              <w:t>операций</w:t>
            </w:r>
            <w:r w:rsidR="00275724" w:rsidRPr="00362B60">
              <w:t xml:space="preserve"> </w:t>
            </w:r>
            <w:r w:rsidR="00275724">
              <w:t>по</w:t>
            </w:r>
            <w:r w:rsidR="00275724" w:rsidRPr="00362B60">
              <w:t xml:space="preserve"> </w:t>
            </w:r>
            <w:r w:rsidR="00275724">
              <w:t>бункеровке</w:t>
            </w:r>
            <w:r w:rsidR="00D4108B" w:rsidRPr="00362B60">
              <w:t>/</w:t>
            </w:r>
            <w:r w:rsidR="00ED49C1" w:rsidRPr="00362B60">
              <w:t xml:space="preserve"> </w:t>
            </w:r>
            <w:r w:rsidR="00D4108B">
              <w:rPr>
                <w:lang w:val="en-US"/>
              </w:rPr>
              <w:t>seagoing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service</w:t>
            </w:r>
            <w:r w:rsidR="00D4108B" w:rsidRPr="00362B60">
              <w:t xml:space="preserve"> (</w:t>
            </w:r>
            <w:r w:rsidR="00D4108B">
              <w:rPr>
                <w:lang w:val="en-US"/>
              </w:rPr>
              <w:t>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least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one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month</w:t>
            </w:r>
            <w:r w:rsidR="00D4108B" w:rsidRPr="00362B60">
              <w:t xml:space="preserve">) </w:t>
            </w:r>
            <w:r w:rsidR="00D4108B">
              <w:rPr>
                <w:lang w:val="en-US"/>
              </w:rPr>
              <w:t>that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includes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a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minimum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of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three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bunkering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operations</w:t>
            </w:r>
            <w:r w:rsidR="00D4108B" w:rsidRPr="00362B60">
              <w:t xml:space="preserve">:          </w:t>
            </w:r>
            <w:r w:rsidR="00DE1EDA" w:rsidRPr="00362B60">
              <w:t xml:space="preserve">        </w:t>
            </w:r>
            <w:r w:rsidR="00D4108B" w:rsidRPr="00362B60">
              <w:t xml:space="preserve">  </w:t>
            </w:r>
            <w:r w:rsidR="00D4108B">
              <w:t>месяцев</w:t>
            </w:r>
            <w:r w:rsidR="00D4108B" w:rsidRPr="00362B60">
              <w:t>/</w:t>
            </w:r>
            <w:r w:rsidR="00D4108B">
              <w:rPr>
                <w:lang w:val="en-US"/>
              </w:rPr>
              <w:t>months</w:t>
            </w:r>
            <w:r w:rsidR="00D4108B" w:rsidRPr="00362B60">
              <w:t xml:space="preserve">                          </w:t>
            </w:r>
            <w:r w:rsidR="00D4108B">
              <w:t>дней</w:t>
            </w:r>
            <w:r w:rsidR="00DE1EDA" w:rsidRPr="00362B60">
              <w:t>/</w:t>
            </w:r>
            <w:r w:rsidR="00DE1EDA">
              <w:rPr>
                <w:lang w:val="en-US"/>
              </w:rPr>
              <w:t>days</w:t>
            </w:r>
            <w:r w:rsidR="00DE1EDA" w:rsidRPr="00362B60">
              <w:t>;</w:t>
            </w:r>
          </w:p>
          <w:p w:rsidR="00DE1EDA" w:rsidRPr="00362B60" w:rsidRDefault="00DE1EDA" w:rsidP="00DE1EDA"/>
        </w:tc>
      </w:tr>
      <w:tr w:rsidR="00D16457" w:rsidRPr="00C03C29" w:rsidTr="00EC6530">
        <w:trPr>
          <w:trHeight w:hRule="exact" w:val="1128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16" w:rsidRPr="00362B60" w:rsidRDefault="00371E36" w:rsidP="006D0516">
            <w:r>
              <w:rPr>
                <w:lang w:val="en-US"/>
              </w:rPr>
              <w:t>b</w:t>
            </w:r>
            <w:r w:rsidRPr="00362B60">
              <w:t xml:space="preserve">) </w:t>
            </w:r>
            <w:r w:rsidRPr="00371E36">
              <w:t>стаж</w:t>
            </w:r>
            <w:r w:rsidRPr="00362B60">
              <w:t xml:space="preserve"> </w:t>
            </w:r>
            <w:r w:rsidRPr="00371E36">
              <w:t>плавания</w:t>
            </w:r>
            <w:r w:rsidRPr="00362B60">
              <w:t xml:space="preserve">, </w:t>
            </w:r>
            <w:r w:rsidRPr="00371E36">
              <w:t>который</w:t>
            </w:r>
            <w:r w:rsidRPr="00362B60">
              <w:t xml:space="preserve"> </w:t>
            </w:r>
            <w:r w:rsidRPr="00371E36">
              <w:t>включает</w:t>
            </w:r>
            <w:r w:rsidRPr="00362B60">
              <w:t xml:space="preserve"> </w:t>
            </w:r>
            <w:r w:rsidRPr="00371E36">
              <w:t>не</w:t>
            </w:r>
            <w:r w:rsidRPr="00362B60">
              <w:t xml:space="preserve"> </w:t>
            </w:r>
            <w:r w:rsidRPr="00371E36">
              <w:t>менее</w:t>
            </w:r>
            <w:r w:rsidRPr="00362B60">
              <w:t xml:space="preserve"> </w:t>
            </w:r>
            <w:r w:rsidRPr="00371E36">
              <w:t>одной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и</w:t>
            </w:r>
            <w:r w:rsidRPr="00362B60">
              <w:t xml:space="preserve"> </w:t>
            </w:r>
            <w:r w:rsidRPr="00371E36">
              <w:t>двух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тренажере</w:t>
            </w:r>
            <w:r w:rsidRPr="00362B60">
              <w:t xml:space="preserve"> </w:t>
            </w:r>
            <w:r w:rsidRPr="00371E36">
              <w:t>в</w:t>
            </w:r>
            <w:r w:rsidRPr="00362B60">
              <w:t xml:space="preserve"> </w:t>
            </w:r>
            <w:r w:rsidRPr="00371E36">
              <w:t>рамках</w:t>
            </w:r>
            <w:r w:rsidRPr="00362B60">
              <w:t xml:space="preserve"> </w:t>
            </w:r>
            <w:r w:rsidRPr="00371E36">
              <w:t>подготовки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расширенной</w:t>
            </w:r>
            <w:r w:rsidRPr="00362B60">
              <w:t xml:space="preserve"> </w:t>
            </w:r>
            <w:r w:rsidRPr="00371E36">
              <w:t>программе</w:t>
            </w:r>
            <w:r w:rsidRPr="00362B60">
              <w:t xml:space="preserve"> </w:t>
            </w:r>
            <w:r w:rsidRPr="00371E36">
              <w:t>для</w:t>
            </w:r>
            <w:r w:rsidRPr="00362B60">
              <w:t xml:space="preserve"> </w:t>
            </w:r>
            <w:r w:rsidRPr="00371E36">
              <w:t>работы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судах</w:t>
            </w:r>
            <w:r w:rsidRPr="00362B60">
              <w:t xml:space="preserve"> </w:t>
            </w:r>
            <w:r w:rsidRPr="00371E36">
              <w:t>подпадающих</w:t>
            </w:r>
            <w:r w:rsidRPr="00362B60">
              <w:t xml:space="preserve"> </w:t>
            </w:r>
            <w:r w:rsidRPr="00371E36">
              <w:t>под</w:t>
            </w:r>
            <w:r w:rsidRPr="00362B60">
              <w:t xml:space="preserve"> </w:t>
            </w:r>
            <w:r w:rsidRPr="00371E36">
              <w:t>действие</w:t>
            </w:r>
            <w:r w:rsidRPr="00362B60">
              <w:t xml:space="preserve"> </w:t>
            </w:r>
            <w:r w:rsidRPr="00371E36">
              <w:t>Кодекса</w:t>
            </w:r>
            <w:r w:rsidRPr="00362B60">
              <w:t xml:space="preserve"> </w:t>
            </w:r>
            <w:r w:rsidRPr="00371E36">
              <w:t>МГТ</w:t>
            </w:r>
            <w:r w:rsidRPr="00362B60">
              <w:t xml:space="preserve"> / </w:t>
            </w:r>
            <w:r w:rsidRPr="00371E36">
              <w:rPr>
                <w:lang w:val="en-US"/>
              </w:rPr>
              <w:t>seagoing</w:t>
            </w:r>
            <w:r w:rsidRPr="00362B60">
              <w:t xml:space="preserve"> </w:t>
            </w:r>
            <w:r w:rsidRPr="00371E36">
              <w:rPr>
                <w:lang w:val="en-US"/>
              </w:rPr>
              <w:t>service</w:t>
            </w:r>
            <w:r w:rsidRPr="00362B60">
              <w:t xml:space="preserve"> (</w:t>
            </w:r>
            <w:r w:rsidRPr="00371E36">
              <w:rPr>
                <w:lang w:val="en-US"/>
              </w:rPr>
              <w:t>at</w:t>
            </w:r>
            <w:r w:rsidRPr="00362B60">
              <w:t xml:space="preserve"> </w:t>
            </w:r>
            <w:r w:rsidRPr="00371E36">
              <w:rPr>
                <w:lang w:val="en-US"/>
              </w:rPr>
              <w:t>least</w:t>
            </w:r>
            <w:r w:rsidRPr="00362B60">
              <w:t xml:space="preserve"> </w:t>
            </w:r>
            <w:r w:rsidRPr="00371E36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month</w:t>
            </w:r>
            <w:r w:rsidRPr="00362B60">
              <w:t xml:space="preserve">) </w:t>
            </w:r>
            <w:r w:rsidRPr="00371E36">
              <w:rPr>
                <w:lang w:val="en-US"/>
              </w:rPr>
              <w:t>that</w:t>
            </w:r>
            <w:r w:rsidRPr="00362B60">
              <w:t xml:space="preserve"> </w:t>
            </w:r>
            <w:r w:rsidRPr="00371E36">
              <w:rPr>
                <w:lang w:val="en-US"/>
              </w:rPr>
              <w:t>includes</w:t>
            </w:r>
            <w:r w:rsidRPr="00362B60">
              <w:t xml:space="preserve"> </w:t>
            </w:r>
            <w:r w:rsidRPr="00371E36">
              <w:rPr>
                <w:lang w:val="en-US"/>
              </w:rPr>
              <w:t>a</w:t>
            </w:r>
            <w:r w:rsidRPr="00362B60">
              <w:t xml:space="preserve"> </w:t>
            </w:r>
            <w:r w:rsidRPr="00371E36">
              <w:rPr>
                <w:lang w:val="en-US"/>
              </w:rPr>
              <w:t>minimum</w:t>
            </w:r>
            <w:r w:rsidRPr="00362B60">
              <w:t xml:space="preserve"> </w:t>
            </w:r>
            <w:r w:rsidRPr="00371E36">
              <w:rPr>
                <w:lang w:val="en-US"/>
              </w:rPr>
              <w:t>of</w:t>
            </w:r>
            <w:r w:rsidRPr="00362B60">
              <w:t xml:space="preserve"> </w:t>
            </w:r>
            <w:r w:rsidRPr="00A94635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bunkering</w:t>
            </w:r>
            <w:r w:rsidRPr="00362B60">
              <w:t xml:space="preserve"> </w:t>
            </w:r>
            <w:r w:rsidRPr="00371E36">
              <w:rPr>
                <w:lang w:val="en-US"/>
              </w:rPr>
              <w:t>operation</w:t>
            </w:r>
            <w:r w:rsidRPr="00362B60">
              <w:t xml:space="preserve"> </w:t>
            </w:r>
            <w:r>
              <w:rPr>
                <w:lang w:val="en-US"/>
              </w:rPr>
              <w:t>and</w:t>
            </w:r>
            <w:r w:rsidRPr="00362B60">
              <w:t xml:space="preserve"> </w:t>
            </w:r>
            <w:r>
              <w:rPr>
                <w:lang w:val="en-US"/>
              </w:rPr>
              <w:t>two</w:t>
            </w:r>
            <w:r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them</w:t>
            </w:r>
            <w:r w:rsidRPr="00362B60">
              <w:t xml:space="preserve"> </w:t>
            </w:r>
            <w:r>
              <w:rPr>
                <w:lang w:val="en-US"/>
              </w:rPr>
              <w:t>are</w:t>
            </w:r>
            <w:r w:rsidRPr="00362B60">
              <w:t xml:space="preserve"> </w:t>
            </w:r>
            <w:r>
              <w:rPr>
                <w:lang w:val="en-US"/>
              </w:rPr>
              <w:t>repl</w:t>
            </w:r>
            <w:r w:rsidR="006D0516">
              <w:rPr>
                <w:lang w:val="en-US"/>
              </w:rPr>
              <w:t>aced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approved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simulator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bunkering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operations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part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advanced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Pr="00362B60">
              <w:t xml:space="preserve">:                    </w:t>
            </w:r>
            <w:r w:rsidR="006D0516" w:rsidRPr="00362B60">
              <w:t xml:space="preserve">       </w:t>
            </w:r>
          </w:p>
          <w:p w:rsidR="00D16457" w:rsidRPr="006D0516" w:rsidRDefault="006D0516" w:rsidP="006D0516">
            <w:r w:rsidRPr="00362B60">
              <w:t xml:space="preserve">                                                                                                      </w:t>
            </w:r>
            <w:r w:rsidR="00EC6530" w:rsidRPr="00362B60">
              <w:t xml:space="preserve">    </w:t>
            </w:r>
            <w:r w:rsidRPr="00362B60">
              <w:t xml:space="preserve">    </w:t>
            </w:r>
            <w:r w:rsidR="00371E36" w:rsidRPr="00371E36">
              <w:t>месяцев/</w:t>
            </w:r>
            <w:r w:rsidR="00371E36" w:rsidRPr="00371E36">
              <w:rPr>
                <w:lang w:val="en-US"/>
              </w:rPr>
              <w:t>months</w:t>
            </w:r>
            <w:r w:rsidR="00371E36" w:rsidRPr="00371E36">
              <w:t xml:space="preserve">               </w:t>
            </w:r>
            <w:r w:rsidRPr="006D0516">
              <w:t xml:space="preserve">                           </w:t>
            </w:r>
            <w:r w:rsidR="00371E36" w:rsidRPr="00371E36">
              <w:t xml:space="preserve">           дней/</w:t>
            </w:r>
            <w:r w:rsidR="00371E36" w:rsidRPr="00371E36">
              <w:rPr>
                <w:lang w:val="en-US"/>
              </w:rPr>
              <w:t>days</w:t>
            </w:r>
            <w:r w:rsidRPr="006D0516">
              <w:t>.</w:t>
            </w:r>
          </w:p>
        </w:tc>
      </w:tr>
      <w:tr w:rsidR="00226CC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0" w:rsidRDefault="00EC6530" w:rsidP="00226CC5"/>
          <w:p w:rsidR="00EC6530" w:rsidRDefault="00EC6530" w:rsidP="00226CC5"/>
          <w:p w:rsidR="00226CC5" w:rsidRDefault="00226CC5" w:rsidP="00226CC5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26CC5" w:rsidRDefault="00226CC5" w:rsidP="00226CC5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26CC5" w:rsidRPr="009D08E3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226CC5" w:rsidRDefault="00226CC5" w:rsidP="00226CC5">
            <w:pPr>
              <w:jc w:val="center"/>
              <w:rPr>
                <w:b/>
                <w:lang w:val="en-US"/>
              </w:rPr>
            </w:pPr>
          </w:p>
        </w:tc>
      </w:tr>
      <w:tr w:rsidR="00226CC5" w:rsidRPr="009D08E3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Default="00226CC5" w:rsidP="00226CC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226CC5" w:rsidRPr="00964D0F" w:rsidRDefault="00226CC5" w:rsidP="00226CC5">
            <w:pPr>
              <w:rPr>
                <w:b/>
                <w:lang w:val="en-US"/>
              </w:rPr>
            </w:pPr>
          </w:p>
        </w:tc>
      </w:tr>
      <w:tr w:rsidR="00226CC5" w:rsidRPr="009D08E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26CC5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C5" w:rsidRDefault="00226CC5" w:rsidP="00226CC5">
            <w:pPr>
              <w:jc w:val="right"/>
              <w:rPr>
                <w:b/>
                <w:lang w:val="en-US"/>
              </w:rPr>
            </w:pPr>
          </w:p>
          <w:p w:rsidR="00EC6530" w:rsidRPr="00A94635" w:rsidRDefault="00EC6530" w:rsidP="00226CC5">
            <w:pPr>
              <w:jc w:val="right"/>
              <w:rPr>
                <w:sz w:val="16"/>
                <w:lang w:val="en-US"/>
              </w:rPr>
            </w:pPr>
          </w:p>
          <w:p w:rsidR="00226CC5" w:rsidRDefault="00226CC5" w:rsidP="00226CC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26CC5" w:rsidRPr="00B5346D" w:rsidRDefault="00226CC5" w:rsidP="00226CC5">
            <w:pPr>
              <w:jc w:val="right"/>
              <w:rPr>
                <w:b/>
              </w:rPr>
            </w:pPr>
          </w:p>
          <w:p w:rsidR="00226CC5" w:rsidRDefault="00226CC5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Pr="00B5346D" w:rsidRDefault="00EC6530" w:rsidP="00226CC5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C5" w:rsidRDefault="00DF00C5">
      <w:r>
        <w:separator/>
      </w:r>
    </w:p>
  </w:endnote>
  <w:endnote w:type="continuationSeparator" w:id="0">
    <w:p w:rsidR="00DF00C5" w:rsidRDefault="00D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</w:t>
    </w:r>
    <w:r w:rsidR="002B6E74">
      <w:rPr>
        <w:b/>
        <w:sz w:val="18"/>
        <w:szCs w:val="18"/>
      </w:rPr>
      <w:t>01</w:t>
    </w:r>
    <w:r w:rsidRPr="00FA596A">
      <w:rPr>
        <w:b/>
        <w:sz w:val="18"/>
        <w:szCs w:val="18"/>
        <w:lang w:val="en-US"/>
      </w:rPr>
      <w:t>.</w:t>
    </w:r>
    <w:r w:rsidR="00FA596A">
      <w:rPr>
        <w:b/>
        <w:sz w:val="18"/>
        <w:szCs w:val="18"/>
        <w:lang w:val="en-US"/>
      </w:rPr>
      <w:t>0</w:t>
    </w:r>
    <w:r w:rsidR="002B6E74">
      <w:rPr>
        <w:b/>
        <w:sz w:val="18"/>
        <w:szCs w:val="18"/>
      </w:rPr>
      <w:t>7</w:t>
    </w:r>
    <w:r>
      <w:rPr>
        <w:b/>
        <w:sz w:val="18"/>
        <w:szCs w:val="18"/>
        <w:lang w:val="en-US"/>
      </w:rPr>
      <w:t>.20</w:t>
    </w:r>
    <w:r w:rsidR="00FA596A">
      <w:rPr>
        <w:b/>
        <w:sz w:val="18"/>
        <w:szCs w:val="18"/>
        <w:lang w:val="en-US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C5" w:rsidRDefault="00DF00C5">
      <w:r>
        <w:separator/>
      </w:r>
    </w:p>
  </w:footnote>
  <w:footnote w:type="continuationSeparator" w:id="0">
    <w:p w:rsidR="00DF00C5" w:rsidRDefault="00DF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1285B"/>
    <w:rsid w:val="00226CC5"/>
    <w:rsid w:val="00244191"/>
    <w:rsid w:val="002442C3"/>
    <w:rsid w:val="0024673B"/>
    <w:rsid w:val="002504D1"/>
    <w:rsid w:val="00265DF4"/>
    <w:rsid w:val="0027572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62B60"/>
    <w:rsid w:val="00371E36"/>
    <w:rsid w:val="00391350"/>
    <w:rsid w:val="003C5264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7248D"/>
    <w:rsid w:val="004955DB"/>
    <w:rsid w:val="004A3544"/>
    <w:rsid w:val="004C515C"/>
    <w:rsid w:val="004C5F31"/>
    <w:rsid w:val="004D198C"/>
    <w:rsid w:val="004D21C7"/>
    <w:rsid w:val="004E1172"/>
    <w:rsid w:val="004E7F13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94FB6"/>
    <w:rsid w:val="006A3555"/>
    <w:rsid w:val="006A40BB"/>
    <w:rsid w:val="006C3704"/>
    <w:rsid w:val="006C5DE8"/>
    <w:rsid w:val="006D0516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955C3"/>
    <w:rsid w:val="007C7EE3"/>
    <w:rsid w:val="007D4CF3"/>
    <w:rsid w:val="007E1F08"/>
    <w:rsid w:val="007F653B"/>
    <w:rsid w:val="00803F73"/>
    <w:rsid w:val="00815235"/>
    <w:rsid w:val="008163EE"/>
    <w:rsid w:val="0082203A"/>
    <w:rsid w:val="00825A35"/>
    <w:rsid w:val="0083595A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40650"/>
    <w:rsid w:val="00964D0F"/>
    <w:rsid w:val="00965ABE"/>
    <w:rsid w:val="00967878"/>
    <w:rsid w:val="00973D11"/>
    <w:rsid w:val="00986DBE"/>
    <w:rsid w:val="009A7D09"/>
    <w:rsid w:val="009B0966"/>
    <w:rsid w:val="009B31A0"/>
    <w:rsid w:val="009C3573"/>
    <w:rsid w:val="009C394F"/>
    <w:rsid w:val="009D013B"/>
    <w:rsid w:val="009D08E3"/>
    <w:rsid w:val="009F0E2C"/>
    <w:rsid w:val="00A2498A"/>
    <w:rsid w:val="00A53C1E"/>
    <w:rsid w:val="00A82ACD"/>
    <w:rsid w:val="00A94635"/>
    <w:rsid w:val="00AA311F"/>
    <w:rsid w:val="00AB6ED3"/>
    <w:rsid w:val="00AC1BDC"/>
    <w:rsid w:val="00AD5E54"/>
    <w:rsid w:val="00B020C8"/>
    <w:rsid w:val="00B066E1"/>
    <w:rsid w:val="00B347ED"/>
    <w:rsid w:val="00B5346D"/>
    <w:rsid w:val="00B6516A"/>
    <w:rsid w:val="00B81D61"/>
    <w:rsid w:val="00B847BA"/>
    <w:rsid w:val="00BC56E8"/>
    <w:rsid w:val="00BE2E6B"/>
    <w:rsid w:val="00BE4F09"/>
    <w:rsid w:val="00C03C29"/>
    <w:rsid w:val="00C066BC"/>
    <w:rsid w:val="00C16330"/>
    <w:rsid w:val="00C32F89"/>
    <w:rsid w:val="00C47EEF"/>
    <w:rsid w:val="00C63F5C"/>
    <w:rsid w:val="00C74511"/>
    <w:rsid w:val="00C91B82"/>
    <w:rsid w:val="00C91C5E"/>
    <w:rsid w:val="00C92BA4"/>
    <w:rsid w:val="00C968E0"/>
    <w:rsid w:val="00CA5172"/>
    <w:rsid w:val="00CB230C"/>
    <w:rsid w:val="00CC3643"/>
    <w:rsid w:val="00CD39C0"/>
    <w:rsid w:val="00CE1397"/>
    <w:rsid w:val="00D04738"/>
    <w:rsid w:val="00D15DD2"/>
    <w:rsid w:val="00D16457"/>
    <w:rsid w:val="00D4108B"/>
    <w:rsid w:val="00D56E61"/>
    <w:rsid w:val="00D81164"/>
    <w:rsid w:val="00D93A19"/>
    <w:rsid w:val="00D93BF1"/>
    <w:rsid w:val="00D95D7F"/>
    <w:rsid w:val="00DB20A8"/>
    <w:rsid w:val="00DC0773"/>
    <w:rsid w:val="00DE1EDA"/>
    <w:rsid w:val="00DE56B1"/>
    <w:rsid w:val="00DF00C5"/>
    <w:rsid w:val="00DF427C"/>
    <w:rsid w:val="00E007CF"/>
    <w:rsid w:val="00E0421D"/>
    <w:rsid w:val="00E64C38"/>
    <w:rsid w:val="00E87B68"/>
    <w:rsid w:val="00E91F17"/>
    <w:rsid w:val="00EB1FEB"/>
    <w:rsid w:val="00EC6530"/>
    <w:rsid w:val="00ED49C1"/>
    <w:rsid w:val="00EF2428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Фролов Николай Владимирович</cp:lastModifiedBy>
  <cp:revision>6</cp:revision>
  <cp:lastPrinted>2016-01-18T08:07:00Z</cp:lastPrinted>
  <dcterms:created xsi:type="dcterms:W3CDTF">2021-09-13T11:46:00Z</dcterms:created>
  <dcterms:modified xsi:type="dcterms:W3CDTF">2021-12-20T10:42:00Z</dcterms:modified>
</cp:coreProperties>
</file>